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4B" w:rsidRPr="0091404B" w:rsidRDefault="00084DFF" w:rsidP="00084DFF">
      <w:pPr>
        <w:autoSpaceDE w:val="0"/>
        <w:autoSpaceDN w:val="0"/>
        <w:adjustRightInd w:val="0"/>
        <w:spacing w:after="0" w:line="240" w:lineRule="exact"/>
        <w:ind w:left="524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3</w:t>
      </w:r>
    </w:p>
    <w:p w:rsidR="00596DD5" w:rsidRDefault="0091404B" w:rsidP="00084DFF">
      <w:pPr>
        <w:spacing w:after="0" w:line="240" w:lineRule="exact"/>
        <w:ind w:left="5245"/>
        <w:rPr>
          <w:sz w:val="28"/>
          <w:szCs w:val="28"/>
        </w:rPr>
      </w:pPr>
      <w:r w:rsidRPr="0091404B">
        <w:rPr>
          <w:rFonts w:cs="Times New Roman"/>
          <w:color w:val="000000"/>
          <w:sz w:val="28"/>
          <w:szCs w:val="28"/>
        </w:rPr>
        <w:t xml:space="preserve">к Положению </w:t>
      </w:r>
      <w:r w:rsidRPr="0091404B">
        <w:rPr>
          <w:sz w:val="28"/>
          <w:szCs w:val="28"/>
        </w:rPr>
        <w:t xml:space="preserve">о </w:t>
      </w:r>
      <w:r w:rsidR="00596DD5">
        <w:rPr>
          <w:sz w:val="28"/>
          <w:szCs w:val="28"/>
        </w:rPr>
        <w:t xml:space="preserve">реализации </w:t>
      </w:r>
      <w:r w:rsidRPr="0091404B">
        <w:rPr>
          <w:sz w:val="28"/>
          <w:szCs w:val="28"/>
        </w:rPr>
        <w:t>программ</w:t>
      </w:r>
      <w:r w:rsidR="00596DD5">
        <w:rPr>
          <w:sz w:val="28"/>
          <w:szCs w:val="28"/>
        </w:rPr>
        <w:t>ы наставничества</w:t>
      </w:r>
    </w:p>
    <w:p w:rsidR="0091404B" w:rsidRPr="0091404B" w:rsidRDefault="0091404B" w:rsidP="00084DFF">
      <w:pPr>
        <w:spacing w:after="0" w:line="240" w:lineRule="exact"/>
        <w:ind w:left="5245"/>
        <w:rPr>
          <w:b/>
          <w:sz w:val="28"/>
          <w:szCs w:val="28"/>
        </w:rPr>
      </w:pPr>
      <w:r w:rsidRPr="0091404B">
        <w:rPr>
          <w:sz w:val="28"/>
          <w:szCs w:val="28"/>
        </w:rPr>
        <w:t>в МБУ ДО ЦДТ Промышленного района</w:t>
      </w:r>
      <w:r w:rsidR="00596DD5">
        <w:rPr>
          <w:sz w:val="28"/>
          <w:szCs w:val="28"/>
        </w:rPr>
        <w:t xml:space="preserve"> </w:t>
      </w:r>
      <w:proofErr w:type="gramStart"/>
      <w:r w:rsidRPr="0091404B">
        <w:rPr>
          <w:sz w:val="28"/>
          <w:szCs w:val="28"/>
        </w:rPr>
        <w:t>г</w:t>
      </w:r>
      <w:proofErr w:type="gramEnd"/>
      <w:r w:rsidRPr="0091404B">
        <w:rPr>
          <w:sz w:val="28"/>
          <w:szCs w:val="28"/>
        </w:rPr>
        <w:t>. Ставрополя</w:t>
      </w:r>
    </w:p>
    <w:p w:rsidR="00D20BEC" w:rsidRDefault="00D20BEC" w:rsidP="0060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00AC4" w:rsidRDefault="00600AC4" w:rsidP="0060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СОГЛАШЕНИЕ</w:t>
      </w:r>
    </w:p>
    <w:p w:rsidR="00600AC4" w:rsidRDefault="00600AC4" w:rsidP="0060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сотрудничестве между наставником и наставляемым</w:t>
      </w:r>
    </w:p>
    <w:p w:rsidR="00600AC4" w:rsidRDefault="00600AC4" w:rsidP="0060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00AC4" w:rsidRDefault="006971A5" w:rsidP="0060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600AC4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»  </w:t>
      </w:r>
      <w:r w:rsidR="00600AC4">
        <w:rPr>
          <w:rFonts w:cs="Times New Roman"/>
          <w:sz w:val="24"/>
          <w:szCs w:val="24"/>
        </w:rPr>
        <w:t>____________ 20__г.</w:t>
      </w:r>
    </w:p>
    <w:p w:rsidR="00600AC4" w:rsidRDefault="00600AC4" w:rsidP="0060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600AC4" w:rsidRDefault="00600AC4" w:rsidP="0060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Данное соглашение устанавливает отношения </w:t>
      </w:r>
      <w:proofErr w:type="gramStart"/>
      <w:r>
        <w:rPr>
          <w:rFonts w:cs="Times New Roman"/>
          <w:sz w:val="24"/>
          <w:szCs w:val="24"/>
        </w:rPr>
        <w:t>между</w:t>
      </w:r>
      <w:proofErr w:type="gramEnd"/>
      <w:r>
        <w:rPr>
          <w:rFonts w:cs="Times New Roman"/>
          <w:sz w:val="24"/>
          <w:szCs w:val="24"/>
        </w:rPr>
        <w:t xml:space="preserve"> ___________________________________________________________________________, (далее – </w:t>
      </w:r>
      <w:proofErr w:type="gramStart"/>
      <w:r>
        <w:rPr>
          <w:rFonts w:cs="Times New Roman"/>
          <w:sz w:val="24"/>
          <w:szCs w:val="24"/>
        </w:rPr>
        <w:t>Наставник</w:t>
      </w:r>
      <w:proofErr w:type="gramEnd"/>
      <w:r>
        <w:rPr>
          <w:rFonts w:cs="Times New Roman"/>
          <w:sz w:val="24"/>
          <w:szCs w:val="24"/>
        </w:rPr>
        <w:t>/родитель (законный представитель) Наставника), и</w:t>
      </w:r>
      <w:r w:rsidR="006971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___________________________________________________________________________,</w:t>
      </w:r>
    </w:p>
    <w:p w:rsidR="00600AC4" w:rsidRDefault="00600AC4" w:rsidP="006971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(далее – Наставляемый/родитель (законный представитель) Наставляемого), совместно</w:t>
      </w:r>
      <w:r w:rsidR="006971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именуемыми</w:t>
      </w:r>
      <w:r w:rsidR="006971A5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Стороны</w:t>
      </w:r>
      <w:r w:rsidR="006971A5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 в связи с их участием в реализации методологии (Целевой модели)</w:t>
      </w:r>
      <w:r w:rsidR="006971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наставничества обучающихся организаций, осуществляющих образовательную</w:t>
      </w:r>
      <w:r w:rsidR="006971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деятельность по общеобразовательным, дополнительным общеобразовательным и</w:t>
      </w:r>
      <w:r w:rsidR="006971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программам среднего профессионального образования (далее – Целевая модель</w:t>
      </w:r>
      <w:r w:rsidR="006971A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наставничества) на базе</w:t>
      </w:r>
      <w:r w:rsidR="006971A5">
        <w:rPr>
          <w:rFonts w:cs="Times New Roman"/>
          <w:sz w:val="24"/>
          <w:szCs w:val="24"/>
        </w:rPr>
        <w:t xml:space="preserve"> МБУ ДО ЦДТ Промышленного района г. Ставрополя </w:t>
      </w:r>
      <w:r>
        <w:rPr>
          <w:rFonts w:cs="Times New Roman"/>
          <w:sz w:val="24"/>
          <w:szCs w:val="24"/>
        </w:rPr>
        <w:t>(далее</w:t>
      </w:r>
      <w:proofErr w:type="gramEnd"/>
      <w:r>
        <w:rPr>
          <w:rFonts w:cs="Times New Roman"/>
          <w:sz w:val="24"/>
          <w:szCs w:val="24"/>
        </w:rPr>
        <w:t xml:space="preserve"> – </w:t>
      </w:r>
      <w:proofErr w:type="gramStart"/>
      <w:r>
        <w:rPr>
          <w:rFonts w:cs="Times New Roman"/>
          <w:sz w:val="24"/>
          <w:szCs w:val="24"/>
        </w:rPr>
        <w:t>Организация).</w:t>
      </w:r>
      <w:proofErr w:type="gramEnd"/>
    </w:p>
    <w:p w:rsidR="006971A5" w:rsidRDefault="006971A5" w:rsidP="006971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00AC4" w:rsidRDefault="00600AC4" w:rsidP="006971A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1. Предмет соглашения</w:t>
      </w:r>
    </w:p>
    <w:p w:rsidR="00600AC4" w:rsidRDefault="00600AC4" w:rsidP="0060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1.1. Стороны договорились об участии в реализации Целевой модели</w:t>
      </w:r>
      <w:r w:rsidR="00677B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наставничества через организацию комплекса мероприятий в рамках деятельности</w:t>
      </w:r>
      <w:r w:rsidR="00677B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наставнической пары (группы).</w:t>
      </w:r>
    </w:p>
    <w:p w:rsidR="00600AC4" w:rsidRDefault="00600AC4" w:rsidP="0060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1.2. Стороны определили следующие задачи*:</w:t>
      </w:r>
    </w:p>
    <w:p w:rsidR="00677BB0" w:rsidRDefault="00600AC4" w:rsidP="00677B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cs="Times New Roman"/>
          <w:sz w:val="24"/>
          <w:szCs w:val="24"/>
        </w:rPr>
        <w:t xml:space="preserve">повышение уровня профессиональных и </w:t>
      </w:r>
      <w:proofErr w:type="spellStart"/>
      <w:r>
        <w:rPr>
          <w:rFonts w:cs="Times New Roman"/>
          <w:sz w:val="24"/>
          <w:szCs w:val="24"/>
        </w:rPr>
        <w:t>надпрофессиональных</w:t>
      </w:r>
      <w:proofErr w:type="spellEnd"/>
      <w:r>
        <w:rPr>
          <w:rFonts w:cs="Times New Roman"/>
          <w:sz w:val="24"/>
          <w:szCs w:val="24"/>
        </w:rPr>
        <w:t xml:space="preserve"> компетенций</w:t>
      </w:r>
      <w:r w:rsidR="00677B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наставляемого;</w:t>
      </w:r>
    </w:p>
    <w:p w:rsidR="00677BB0" w:rsidRDefault="00600AC4" w:rsidP="00677B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cs="Times New Roman"/>
          <w:sz w:val="24"/>
          <w:szCs w:val="24"/>
        </w:rPr>
        <w:t>повышение уровня социальной адаптации наставляемого в коллективе;</w:t>
      </w:r>
    </w:p>
    <w:p w:rsidR="00677BB0" w:rsidRDefault="00600AC4" w:rsidP="00677B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cs="Times New Roman"/>
          <w:sz w:val="24"/>
          <w:szCs w:val="24"/>
        </w:rPr>
        <w:t>трансляция личного, профессионального опыта, знаний, умений и навыков</w:t>
      </w:r>
      <w:r w:rsidR="00677B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наставника;</w:t>
      </w:r>
    </w:p>
    <w:p w:rsidR="00600AC4" w:rsidRDefault="00600AC4" w:rsidP="00677B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cs="Times New Roman"/>
          <w:sz w:val="24"/>
          <w:szCs w:val="24"/>
        </w:rPr>
        <w:t xml:space="preserve">повышение уровня мотивации к самообразованию </w:t>
      </w:r>
      <w:proofErr w:type="gramStart"/>
      <w:r>
        <w:rPr>
          <w:rFonts w:cs="Times New Roman"/>
          <w:sz w:val="24"/>
          <w:szCs w:val="24"/>
        </w:rPr>
        <w:t>у</w:t>
      </w:r>
      <w:proofErr w:type="gramEnd"/>
      <w:r>
        <w:rPr>
          <w:rFonts w:cs="Times New Roman"/>
          <w:sz w:val="24"/>
          <w:szCs w:val="24"/>
        </w:rPr>
        <w:t xml:space="preserve"> наставляемого;</w:t>
      </w:r>
    </w:p>
    <w:p w:rsidR="00600AC4" w:rsidRDefault="00600AC4" w:rsidP="0060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cs="Times New Roman"/>
          <w:sz w:val="24"/>
          <w:szCs w:val="24"/>
        </w:rPr>
        <w:t>__________________________________________________________.</w:t>
      </w:r>
    </w:p>
    <w:p w:rsidR="00600AC4" w:rsidRPr="00055B1D" w:rsidRDefault="00600AC4" w:rsidP="0060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bCs/>
          <w:i/>
          <w:iCs/>
          <w:sz w:val="20"/>
          <w:szCs w:val="20"/>
        </w:rPr>
      </w:pPr>
      <w:r w:rsidRPr="00055B1D">
        <w:rPr>
          <w:rFonts w:cs="Times New Roman"/>
          <w:b/>
          <w:bCs/>
          <w:i/>
          <w:iCs/>
          <w:sz w:val="20"/>
          <w:szCs w:val="20"/>
        </w:rPr>
        <w:t>(*Задачи определяются исходя из выбранной формы наставничества, потребностей</w:t>
      </w:r>
      <w:r w:rsidR="00677BB0" w:rsidRPr="00055B1D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055B1D">
        <w:rPr>
          <w:rFonts w:cs="Times New Roman"/>
          <w:b/>
          <w:bCs/>
          <w:i/>
          <w:iCs/>
          <w:sz w:val="20"/>
          <w:szCs w:val="20"/>
        </w:rPr>
        <w:t>наставляемого и ресурсов наставника)</w:t>
      </w:r>
    </w:p>
    <w:p w:rsidR="00055B1D" w:rsidRDefault="00055B1D" w:rsidP="0060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00AC4" w:rsidRDefault="00600AC4" w:rsidP="00055B1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Права и обязанности Сторон</w:t>
      </w:r>
      <w:r w:rsidR="00D20BEC">
        <w:rPr>
          <w:rFonts w:ascii="Times New Roman,Bold" w:hAnsi="Times New Roman,Bold" w:cs="Times New Roman,Bold"/>
          <w:b/>
          <w:bCs/>
          <w:sz w:val="24"/>
          <w:szCs w:val="24"/>
        </w:rPr>
        <w:t>*</w:t>
      </w:r>
    </w:p>
    <w:p w:rsidR="00600AC4" w:rsidRDefault="00600AC4" w:rsidP="0060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 Наставник обязан: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разрабатывать индивидуальный план – комплекс мероприятий в рамках организации работы наставнической пары/группы (приложение 4          к Положению);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участвовать в реализации мероприятий Дорожной карты в рамках своей компетенции;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регулярно посещать образовательные мероприятия, организованные в рамках обучения наставников;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 xml:space="preserve">оказывать всестороннюю помощь и поддержку </w:t>
      </w:r>
      <w:proofErr w:type="gramStart"/>
      <w:r w:rsidRPr="00055B1D">
        <w:rPr>
          <w:sz w:val="24"/>
          <w:szCs w:val="24"/>
          <w:lang w:eastAsia="ru-RU"/>
        </w:rPr>
        <w:t>наставляемому</w:t>
      </w:r>
      <w:proofErr w:type="gramEnd"/>
      <w:r w:rsidRPr="00055B1D">
        <w:rPr>
          <w:sz w:val="24"/>
          <w:szCs w:val="24"/>
          <w:lang w:eastAsia="ru-RU"/>
        </w:rPr>
        <w:t>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предоставлять результаты наставнической работы по запросу куратора;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способствовать развитию информационного освещения реализации программы наставничества в Учреждении;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внимательно и уважительно относиться к наставляемому;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lastRenderedPageBreak/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 xml:space="preserve">оказывать </w:t>
      </w:r>
      <w:proofErr w:type="gramStart"/>
      <w:r w:rsidRPr="00055B1D">
        <w:rPr>
          <w:sz w:val="24"/>
          <w:szCs w:val="24"/>
          <w:lang w:eastAsia="ru-RU"/>
        </w:rPr>
        <w:t>наставляемому</w:t>
      </w:r>
      <w:proofErr w:type="gramEnd"/>
      <w:r w:rsidRPr="00055B1D">
        <w:rPr>
          <w:sz w:val="24"/>
          <w:szCs w:val="24"/>
          <w:lang w:eastAsia="ru-RU"/>
        </w:rPr>
        <w:t xml:space="preserve"> личностную и психологическую поддержку, мотивировать его.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055B1D">
        <w:rPr>
          <w:sz w:val="24"/>
          <w:szCs w:val="24"/>
          <w:lang w:eastAsia="ru-RU"/>
        </w:rPr>
        <w:t>.2. Наставник имеет право: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способствовать своевременному и качественному выполнению поставленных задач наставляемым;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 xml:space="preserve">совместно с куратором определять формы работы </w:t>
      </w:r>
      <w:proofErr w:type="gramStart"/>
      <w:r w:rsidRPr="00055B1D">
        <w:rPr>
          <w:sz w:val="24"/>
          <w:szCs w:val="24"/>
          <w:lang w:eastAsia="ru-RU"/>
        </w:rPr>
        <w:t>с</w:t>
      </w:r>
      <w:proofErr w:type="gramEnd"/>
      <w:r w:rsidRPr="00055B1D">
        <w:rPr>
          <w:sz w:val="24"/>
          <w:szCs w:val="24"/>
          <w:lang w:eastAsia="ru-RU"/>
        </w:rPr>
        <w:t xml:space="preserve"> наставляемым;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принимать участие в обсуждениях и мероприятиях, направленных на развитие программы наставничества в Учреждении;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вносить предложения куратору и руководителю Учреждения по внесению изменений в Дорожную карту;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привлекать других специалистов для расширения компетенций наставляемого.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</w:t>
      </w:r>
      <w:r w:rsidRPr="00055B1D">
        <w:rPr>
          <w:sz w:val="24"/>
          <w:szCs w:val="24"/>
          <w:lang w:eastAsia="ru-RU"/>
        </w:rPr>
        <w:t>. Наставляемый обязан: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регулярно посещать встречи, образовательные события в соответствии с индивидуальным планом;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выполнять своевременно и качественно задачи, поставленные наставником;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внимательно и уважительно относиться к наставнику и другим участникам наставнической группы.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sz w:val="24"/>
          <w:szCs w:val="24"/>
          <w:lang w:eastAsia="ru-RU"/>
        </w:rPr>
        <w:t>2.</w:t>
      </w:r>
      <w:r w:rsidR="00475F29">
        <w:rPr>
          <w:sz w:val="24"/>
          <w:szCs w:val="24"/>
          <w:lang w:eastAsia="ru-RU"/>
        </w:rPr>
        <w:t>4.</w:t>
      </w:r>
      <w:r w:rsidRPr="00055B1D">
        <w:rPr>
          <w:sz w:val="24"/>
          <w:szCs w:val="24"/>
          <w:lang w:eastAsia="ru-RU"/>
        </w:rPr>
        <w:t xml:space="preserve"> </w:t>
      </w:r>
      <w:proofErr w:type="gramStart"/>
      <w:r w:rsidRPr="00055B1D">
        <w:rPr>
          <w:sz w:val="24"/>
          <w:szCs w:val="24"/>
          <w:lang w:eastAsia="ru-RU"/>
        </w:rPr>
        <w:t>Наставляемый</w:t>
      </w:r>
      <w:proofErr w:type="gramEnd"/>
      <w:r w:rsidRPr="00055B1D">
        <w:rPr>
          <w:sz w:val="24"/>
          <w:szCs w:val="24"/>
          <w:lang w:eastAsia="ru-RU"/>
        </w:rPr>
        <w:t xml:space="preserve"> имеет право: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выбирать самому наставника из предложенных кандидатур;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принимать участие в обсуждениях и мероприятиях, направленных на развитие программы наставничества в Учреждении;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в индивидуальном порядке обращаться к наставнику за советом, помощью по волнующим вопросам;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>рассчитывать на психологическое сопровождение;</w:t>
      </w:r>
    </w:p>
    <w:p w:rsidR="00055B1D" w:rsidRPr="00055B1D" w:rsidRDefault="00055B1D" w:rsidP="00055B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  <w:lang w:eastAsia="ru-RU"/>
        </w:rPr>
      </w:pPr>
      <w:r w:rsidRPr="00055B1D">
        <w:rPr>
          <w:rFonts w:ascii="Symbol" w:hAnsi="Symbol" w:cs="Symbol"/>
          <w:sz w:val="24"/>
          <w:szCs w:val="24"/>
          <w:lang w:eastAsia="ru-RU"/>
        </w:rPr>
        <w:t></w:t>
      </w:r>
      <w:r w:rsidRPr="00055B1D">
        <w:rPr>
          <w:rFonts w:ascii="Symbol" w:hAnsi="Symbol" w:cs="Symbol"/>
          <w:sz w:val="24"/>
          <w:szCs w:val="24"/>
          <w:lang w:eastAsia="ru-RU"/>
        </w:rPr>
        <w:t></w:t>
      </w:r>
      <w:r w:rsidRPr="00055B1D">
        <w:rPr>
          <w:sz w:val="24"/>
          <w:szCs w:val="24"/>
          <w:lang w:eastAsia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руководителю </w:t>
      </w:r>
      <w:r w:rsidR="00475F29">
        <w:rPr>
          <w:sz w:val="24"/>
          <w:szCs w:val="24"/>
          <w:lang w:eastAsia="ru-RU"/>
        </w:rPr>
        <w:t>Организации</w:t>
      </w:r>
      <w:r w:rsidRPr="00055B1D">
        <w:rPr>
          <w:sz w:val="24"/>
          <w:szCs w:val="24"/>
          <w:lang w:eastAsia="ru-RU"/>
        </w:rPr>
        <w:t>.</w:t>
      </w:r>
    </w:p>
    <w:p w:rsidR="00475F29" w:rsidRDefault="00475F29" w:rsidP="0060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00AC4" w:rsidRDefault="00600AC4" w:rsidP="00475F2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3. </w:t>
      </w:r>
      <w:r>
        <w:rPr>
          <w:rFonts w:cs="Times New Roman"/>
          <w:b/>
          <w:bCs/>
          <w:sz w:val="24"/>
          <w:szCs w:val="24"/>
        </w:rPr>
        <w:t>Заключительные положения</w:t>
      </w:r>
    </w:p>
    <w:p w:rsidR="00600AC4" w:rsidRDefault="00600AC4" w:rsidP="00475F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Настоящее Соглашение заключено Сторонами в форме бумажного документа</w:t>
      </w:r>
      <w:r w:rsidR="00475F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двух экземплярах, по одному экземпляру для каждой из Сторон.</w:t>
      </w:r>
    </w:p>
    <w:p w:rsidR="00600AC4" w:rsidRDefault="00600AC4" w:rsidP="00475F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Расторжение настоящего Соглашения осуществляется по соглашению</w:t>
      </w:r>
      <w:r w:rsidR="00475F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Сторон.</w:t>
      </w:r>
    </w:p>
    <w:p w:rsidR="00600AC4" w:rsidRDefault="00600AC4" w:rsidP="0060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Расторжение настоящего Соглашения в одностороннем порядке</w:t>
      </w:r>
      <w:r w:rsidR="00475F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осуществляется в случае систематического нарушения условий п.2 настоящего</w:t>
      </w:r>
      <w:r w:rsidR="00475F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Соглашения.</w:t>
      </w:r>
    </w:p>
    <w:p w:rsidR="00600AC4" w:rsidRDefault="00600AC4" w:rsidP="00475F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Настоящее Соглашение вступает в силу со дня его подписания и действует на</w:t>
      </w:r>
      <w:r w:rsidR="00475F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протяжении ______ месяцев.</w:t>
      </w:r>
    </w:p>
    <w:p w:rsidR="00600AC4" w:rsidRDefault="00600AC4" w:rsidP="00F638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3.5. По истечении срока действия Соглашения, срок может быть продлен по</w:t>
      </w:r>
      <w:r w:rsidR="00F638F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взаимному соглашению сторон.</w:t>
      </w:r>
    </w:p>
    <w:p w:rsidR="00600AC4" w:rsidRDefault="00600AC4" w:rsidP="00F638F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4. </w:t>
      </w:r>
      <w:r>
        <w:rPr>
          <w:rFonts w:cs="Times New Roman"/>
          <w:b/>
          <w:bCs/>
          <w:sz w:val="24"/>
          <w:szCs w:val="24"/>
        </w:rPr>
        <w:t>Подписи Сторон</w:t>
      </w:r>
    </w:p>
    <w:p w:rsidR="00F638F7" w:rsidRDefault="00F638F7" w:rsidP="0060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F638F7" w:rsidTr="00F638F7">
        <w:tc>
          <w:tcPr>
            <w:tcW w:w="4677" w:type="dxa"/>
          </w:tcPr>
          <w:p w:rsidR="00F638F7" w:rsidRDefault="00F638F7" w:rsidP="00F63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Наставник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/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родитель (законный</w:t>
            </w:r>
            <w:proofErr w:type="gramEnd"/>
          </w:p>
          <w:p w:rsidR="00F638F7" w:rsidRDefault="00F638F7" w:rsidP="00F63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представитель) Наставника</w:t>
            </w:r>
          </w:p>
        </w:tc>
        <w:tc>
          <w:tcPr>
            <w:tcW w:w="4679" w:type="dxa"/>
          </w:tcPr>
          <w:p w:rsidR="00F638F7" w:rsidRDefault="00F638F7" w:rsidP="00F63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Наставляемый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родитель (законный представитель) 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F638F7" w:rsidTr="00F638F7">
        <w:tc>
          <w:tcPr>
            <w:tcW w:w="4677" w:type="dxa"/>
          </w:tcPr>
          <w:p w:rsidR="00D20BEC" w:rsidRDefault="00D20BEC" w:rsidP="00F638F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F638F7" w:rsidRDefault="00F638F7" w:rsidP="00F638F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________________/____________________</w:t>
            </w:r>
          </w:p>
          <w:p w:rsidR="00F638F7" w:rsidRPr="00F638F7" w:rsidRDefault="00F638F7" w:rsidP="00F63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(подпись) (расшифровка)</w:t>
            </w:r>
          </w:p>
        </w:tc>
        <w:tc>
          <w:tcPr>
            <w:tcW w:w="4679" w:type="dxa"/>
          </w:tcPr>
          <w:p w:rsidR="00D20BEC" w:rsidRDefault="00D20BEC" w:rsidP="00F638F7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F638F7" w:rsidRDefault="00F638F7" w:rsidP="00F638F7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________________/____________________</w:t>
            </w:r>
          </w:p>
          <w:p w:rsidR="00F638F7" w:rsidRPr="00F638F7" w:rsidRDefault="00F638F7" w:rsidP="00F638F7">
            <w:pPr>
              <w:autoSpaceDE w:val="0"/>
              <w:autoSpaceDN w:val="0"/>
              <w:adjustRightInd w:val="0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(подпись) (расшифровка)</w:t>
            </w:r>
          </w:p>
        </w:tc>
      </w:tr>
    </w:tbl>
    <w:p w:rsidR="00600AC4" w:rsidRDefault="00F638F7" w:rsidP="0060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="00600AC4">
        <w:rPr>
          <w:rFonts w:cs="Times New Roman"/>
          <w:b/>
          <w:bCs/>
          <w:sz w:val="24"/>
          <w:szCs w:val="24"/>
        </w:rPr>
        <w:t>(*права и обязанности наставника и наставляемого могут быть изменены и</w:t>
      </w:r>
      <w:proofErr w:type="gramEnd"/>
    </w:p>
    <w:p w:rsidR="0091404B" w:rsidRPr="00D20BEC" w:rsidRDefault="00600AC4" w:rsidP="00D20BEC">
      <w:pPr>
        <w:ind w:firstLine="851"/>
        <w:jc w:val="both"/>
        <w:rPr>
          <w:sz w:val="28"/>
          <w:szCs w:val="28"/>
        </w:rPr>
      </w:pPr>
      <w:r>
        <w:rPr>
          <w:rFonts w:cs="Times New Roman"/>
          <w:b/>
          <w:bCs/>
          <w:sz w:val="24"/>
          <w:szCs w:val="24"/>
        </w:rPr>
        <w:t>дополнены в соответствии с выбранной формой наставничества)</w:t>
      </w:r>
    </w:p>
    <w:sectPr w:rsidR="0091404B" w:rsidRPr="00D20BEC" w:rsidSect="00677BB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04B"/>
    <w:rsid w:val="00055B1D"/>
    <w:rsid w:val="00084A76"/>
    <w:rsid w:val="00084DFF"/>
    <w:rsid w:val="00240E32"/>
    <w:rsid w:val="00292B59"/>
    <w:rsid w:val="003102B9"/>
    <w:rsid w:val="00475F29"/>
    <w:rsid w:val="005463E9"/>
    <w:rsid w:val="00596DD5"/>
    <w:rsid w:val="00600AC4"/>
    <w:rsid w:val="00677BB0"/>
    <w:rsid w:val="00692560"/>
    <w:rsid w:val="006971A5"/>
    <w:rsid w:val="006E684D"/>
    <w:rsid w:val="0091404B"/>
    <w:rsid w:val="00B02E46"/>
    <w:rsid w:val="00BD7FA8"/>
    <w:rsid w:val="00D20BEC"/>
    <w:rsid w:val="00F638F7"/>
    <w:rsid w:val="00FD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9</cp:revision>
  <dcterms:created xsi:type="dcterms:W3CDTF">2021-03-16T12:46:00Z</dcterms:created>
  <dcterms:modified xsi:type="dcterms:W3CDTF">2021-03-17T07:27:00Z</dcterms:modified>
</cp:coreProperties>
</file>