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887" w:rsidRDefault="00084887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8169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87" w:rsidRDefault="00084887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84887" w:rsidRDefault="00084887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84887" w:rsidRDefault="00084887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84887" w:rsidRDefault="00084887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84887" w:rsidRDefault="00084887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A14AE" w:rsidRPr="00A4690C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4690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1. КОМПЛЕКС ОСНОВНЫХ ХАРАКТЕРЕСТИК ПРОГРАММЫ</w:t>
      </w:r>
    </w:p>
    <w:p w:rsidR="00AA14AE" w:rsidRPr="00A4690C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4690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ПОЯСНИТЕЛЬНАЯ ЗАПИСКА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Дополнительная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общеразвивающая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</w:t>
      </w:r>
      <w:r w:rsidR="0082126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психопросвещения и психопрофилактики </w:t>
      </w:r>
      <w:r w:rsidR="005401B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«О психологии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» имеет </w:t>
      </w:r>
      <w:r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социально-гуманитарную</w:t>
      </w:r>
      <w:r w:rsidRPr="00AC56E2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направленность.</w:t>
      </w:r>
      <w:r w:rsidRPr="005D0E02">
        <w:rPr>
          <w:rFonts w:ascii="Cambria" w:hAnsi="Cambria"/>
          <w:color w:val="181818"/>
          <w:sz w:val="36"/>
          <w:szCs w:val="36"/>
          <w:shd w:val="clear" w:color="auto" w:fill="FFFFFF"/>
        </w:rPr>
        <w:t xml:space="preserve"> </w:t>
      </w:r>
      <w:r w:rsidRPr="005D0E0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Настоящая программа предполагает создание условий для </w:t>
      </w:r>
      <w:r w:rsidR="005401B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формирования представления о </w:t>
      </w:r>
      <w:r w:rsidR="00D07E5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психологии </w:t>
      </w:r>
      <w:r w:rsidR="005401B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 развития у обучающихся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установок активного, здорового и безопасного образа жизни, </w:t>
      </w:r>
      <w:r w:rsidRPr="005D0E0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социального и культурного самоопределения, самореализации личности детей через обладание практическими умениями и навыками.</w:t>
      </w:r>
    </w:p>
    <w:p w:rsidR="00AA14AE" w:rsidRDefault="00AA14AE" w:rsidP="00AA14AE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рограмма разработана на основании законодательных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нормативно-правовых документов: </w:t>
      </w:r>
    </w:p>
    <w:p w:rsidR="00AA14AE" w:rsidRDefault="00AA14AE" w:rsidP="00AA14AE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Федеральный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закон от 21.12.2012 № 273-ФЗ «Об образовании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Российской Федерации» (с изменениями); </w:t>
      </w:r>
    </w:p>
    <w:p w:rsidR="00AA14AE" w:rsidRDefault="00AA14AE" w:rsidP="00AA14AE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Федеральный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закон РФ от 14.07.2022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 295-ФЗ «О внесении изменений 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>в Федеральный закон «Об образовании в Российской Федерации»;</w:t>
      </w:r>
    </w:p>
    <w:p w:rsidR="00AA14AE" w:rsidRDefault="00AA14AE" w:rsidP="00AA14AE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Концепция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развития дополнительного образования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детей до 2030 года, утвержденная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распоряжением Правительства РФ от 31.03.2022 № 678-р; </w:t>
      </w:r>
    </w:p>
    <w:p w:rsidR="00AA14AE" w:rsidRDefault="00AA14AE" w:rsidP="00AA14AE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Постановление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ельства РФ от 11.10.2023 № 1678 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AA14AE" w:rsidRDefault="00AA14AE" w:rsidP="00AA14AE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</w:t>
      </w:r>
      <w:r w:rsidRPr="006B5A24">
        <w:rPr>
          <w:rFonts w:ascii="Times New Roman" w:hAnsi="Times New Roman" w:cs="Times New Roman"/>
          <w:sz w:val="28"/>
          <w:szCs w:val="28"/>
        </w:rPr>
        <w:t xml:space="preserve"> Главного государственного санитарного врача Российской Федерации от 28.09.2020 № 28 «Об утверждении санитарных правил СП 2.4.3648-20 «Санитарно-эпидемиологические требования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B5A24">
        <w:rPr>
          <w:rFonts w:ascii="Times New Roman" w:hAnsi="Times New Roman" w:cs="Times New Roman"/>
          <w:sz w:val="28"/>
          <w:szCs w:val="28"/>
        </w:rPr>
        <w:t xml:space="preserve">к организациям воспитания и обучения, отдыха и оздоровления детей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B5A24">
        <w:rPr>
          <w:rFonts w:ascii="Times New Roman" w:hAnsi="Times New Roman" w:cs="Times New Roman"/>
          <w:sz w:val="28"/>
          <w:szCs w:val="28"/>
        </w:rPr>
        <w:t xml:space="preserve">и молодежи»; </w:t>
      </w:r>
    </w:p>
    <w:p w:rsidR="00AA14AE" w:rsidRDefault="00AA14AE" w:rsidP="00AA14AE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Постановление</w:t>
      </w:r>
      <w:r w:rsidRPr="006B5A24">
        <w:rPr>
          <w:rFonts w:ascii="Times New Roman" w:hAnsi="Times New Roman" w:cs="Times New Roman"/>
          <w:sz w:val="28"/>
          <w:szCs w:val="28"/>
        </w:rPr>
        <w:t xml:space="preserve"> Главного государственного санитарного врача Российской Федерации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 </w:t>
      </w:r>
    </w:p>
    <w:p w:rsidR="00AA14AE" w:rsidRDefault="00AA14AE" w:rsidP="00AA14AE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B5A2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kern w:val="36"/>
          <w:sz w:val="28"/>
          <w:szCs w:val="28"/>
        </w:rPr>
        <w:t>риказ</w:t>
      </w:r>
      <w:r w:rsidRPr="006B5A24">
        <w:rPr>
          <w:rFonts w:ascii="Times New Roman" w:hAnsi="Times New Roman" w:cs="Times New Roman"/>
          <w:kern w:val="36"/>
          <w:sz w:val="28"/>
          <w:szCs w:val="28"/>
        </w:rPr>
        <w:t xml:space="preserve"> Министерства просвещения Российской Федерации от 27.07.2022 № 629 </w:t>
      </w:r>
      <w:r w:rsidRPr="006B5A24">
        <w:rPr>
          <w:rFonts w:ascii="Times New Roman" w:hAnsi="Times New Roman" w:cs="Times New Roman"/>
          <w:sz w:val="28"/>
          <w:szCs w:val="28"/>
        </w:rPr>
        <w:t>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AA14AE" w:rsidRDefault="00AA14AE" w:rsidP="00AA14AE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приказ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Министерства науки и высшего образования РФ, Министерства просвещения РФ от 05.08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.2020 № 882/391 «Об организации 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осуществлении образовательной деятельности при сетевой форме реализации образовательных программ»; </w:t>
      </w:r>
    </w:p>
    <w:p w:rsidR="00AA14AE" w:rsidRDefault="00AA14AE" w:rsidP="00AA14AE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Устав МБУ ДО ЦДТ Промышленного района г. Ставрополя;</w:t>
      </w:r>
    </w:p>
    <w:p w:rsidR="00AA14AE" w:rsidRPr="006E5D93" w:rsidRDefault="00AA14AE" w:rsidP="00AA14AE">
      <w:pPr>
        <w:pStyle w:val="20"/>
        <w:shd w:val="clear" w:color="auto" w:fill="auto"/>
        <w:spacing w:before="0" w:line="240" w:lineRule="auto"/>
        <w:ind w:firstLine="5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письмо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Минобрнауки России № 09-3242 от 18.11.2015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</w:t>
      </w: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t>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программы)».</w:t>
      </w:r>
    </w:p>
    <w:p w:rsidR="00AA14AE" w:rsidRPr="006B5A24" w:rsidRDefault="00AA14AE" w:rsidP="00AA14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5A2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Содержание данной программы соответствует целям и задачам, стоящим перед дополнительным образованием на сегодняшний день.</w:t>
      </w:r>
    </w:p>
    <w:p w:rsidR="00540EB4" w:rsidRDefault="00AA14AE" w:rsidP="00AA14A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C56E2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t>Актуальность</w:t>
      </w:r>
      <w:r w:rsidR="00D07E54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t>.</w:t>
      </w:r>
      <w:r w:rsidRPr="00AC56E2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="00D07E54">
        <w:rPr>
          <w:rFonts w:ascii="Times New Roman" w:hAnsi="Times New Roman" w:cs="Times New Roman"/>
          <w:sz w:val="28"/>
          <w:szCs w:val="28"/>
        </w:rPr>
        <w:t>Программа «О психологии</w:t>
      </w:r>
      <w:r w:rsidRPr="00DF6F2B">
        <w:rPr>
          <w:rFonts w:ascii="Times New Roman" w:hAnsi="Times New Roman" w:cs="Times New Roman"/>
          <w:sz w:val="28"/>
          <w:szCs w:val="28"/>
        </w:rPr>
        <w:t xml:space="preserve">» направлена на </w:t>
      </w:r>
      <w:r w:rsidR="00540EB4">
        <w:rPr>
          <w:rFonts w:ascii="Times New Roman" w:hAnsi="Times New Roman" w:cs="Times New Roman"/>
          <w:sz w:val="28"/>
          <w:szCs w:val="28"/>
        </w:rPr>
        <w:t>формирование у обучающихся психологической готовности к самоопределению, самопознанию, саморазвитию, а также необходимостью адаптации к жизни в сложных современных условиях.</w:t>
      </w:r>
    </w:p>
    <w:p w:rsidR="00D07E54" w:rsidRPr="00384E09" w:rsidRDefault="00D07E54" w:rsidP="00384E0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84E09">
        <w:rPr>
          <w:rFonts w:ascii="Times New Roman" w:hAnsi="Times New Roman" w:cs="Times New Roman"/>
          <w:sz w:val="28"/>
          <w:szCs w:val="28"/>
        </w:rPr>
        <w:t>Большинство подростков в этом возрасте проявляют живой интерес к самопознанию, поэтому они с радостью принимают любые игры, задания, позволяющие им посмотреть на самих себя. Полученные знания основ психологии позволят подросткам лучше ориентироваться в новой социальной ситуации, справляться со своими чувствами и эмоциями, тренировать волевые качества.</w:t>
      </w:r>
    </w:p>
    <w:p w:rsidR="00540EB4" w:rsidRPr="00384E09" w:rsidRDefault="00821266" w:rsidP="00384E0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«О писхологии</w:t>
      </w:r>
      <w:r w:rsidR="00540EB4" w:rsidRPr="00384E09">
        <w:rPr>
          <w:rFonts w:ascii="Times New Roman" w:hAnsi="Times New Roman" w:cs="Times New Roman"/>
          <w:sz w:val="28"/>
          <w:szCs w:val="28"/>
        </w:rPr>
        <w:t>», прививая основы психологических знаний, предназначена содействовать в развитии эмоционально – волевой сферы младших подростков. Особенность программы заключается в том, что в занятиях по психологии соблюдается принцип здоровьесбережения воспитанников, а именно: используются упражнения и игры с учетом физиологического, психологического и социального состояния подростков.</w:t>
      </w:r>
    </w:p>
    <w:p w:rsidR="00AA14AE" w:rsidRPr="000C5A07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B04334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Социальный заказ.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C5A0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Способствование </w:t>
      </w:r>
      <w:r w:rsidR="00BE767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развитию конструктивных форм общения, социальных навыков, а также стремление формирования позитивного отношения к саморазвитию и самопознанию у обучающихся являются важными факторами </w:t>
      </w:r>
      <w:r w:rsidR="00DA2C9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успешной социализации</w:t>
      </w:r>
      <w:r w:rsidR="00BE767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A2C9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14AE" w:rsidRPr="00B846CD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C56E2">
        <w:rPr>
          <w:color w:val="000000"/>
          <w:sz w:val="28"/>
          <w:szCs w:val="28"/>
          <w:u w:val="single"/>
        </w:rPr>
        <w:t>Отличительные особенности программы.</w:t>
      </w:r>
      <w:r>
        <w:rPr>
          <w:color w:val="000000"/>
          <w:sz w:val="28"/>
          <w:szCs w:val="28"/>
        </w:rPr>
        <w:t xml:space="preserve"> </w:t>
      </w:r>
      <w:r w:rsidRPr="00B846CD">
        <w:rPr>
          <w:color w:val="000000"/>
          <w:sz w:val="28"/>
          <w:szCs w:val="28"/>
        </w:rPr>
        <w:t>Тематическая направленность программы позволяет наибо</w:t>
      </w:r>
      <w:r>
        <w:rPr>
          <w:color w:val="000000"/>
          <w:sz w:val="28"/>
          <w:szCs w:val="28"/>
        </w:rPr>
        <w:t>лее полно реализовать потенциал обучающегося</w:t>
      </w:r>
      <w:r w:rsidRPr="00B846CD">
        <w:rPr>
          <w:color w:val="000000"/>
          <w:sz w:val="28"/>
          <w:szCs w:val="28"/>
        </w:rPr>
        <w:t>, способствует развитию целого комплекса уме</w:t>
      </w:r>
      <w:r>
        <w:rPr>
          <w:color w:val="000000"/>
          <w:sz w:val="28"/>
          <w:szCs w:val="28"/>
        </w:rPr>
        <w:t xml:space="preserve">ний, совершенствованию </w:t>
      </w:r>
      <w:r w:rsidRPr="00B846CD">
        <w:rPr>
          <w:color w:val="000000"/>
          <w:sz w:val="28"/>
          <w:szCs w:val="28"/>
        </w:rPr>
        <w:t xml:space="preserve"> навыков</w:t>
      </w:r>
      <w:r>
        <w:rPr>
          <w:color w:val="000000"/>
          <w:sz w:val="28"/>
          <w:szCs w:val="28"/>
        </w:rPr>
        <w:t xml:space="preserve"> учения</w:t>
      </w:r>
      <w:r w:rsidRPr="00B846CD">
        <w:rPr>
          <w:color w:val="000000"/>
          <w:sz w:val="28"/>
          <w:szCs w:val="28"/>
        </w:rPr>
        <w:t>, помогает ре</w:t>
      </w:r>
      <w:r w:rsidR="00821266">
        <w:rPr>
          <w:color w:val="000000"/>
          <w:sz w:val="28"/>
          <w:szCs w:val="28"/>
        </w:rPr>
        <w:t>ализовать потребность в общении, а также формирует позитивное отношение к здоровому образу жизни.</w:t>
      </w:r>
    </w:p>
    <w:p w:rsidR="00AA14AE" w:rsidRPr="00B846CD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846CD">
        <w:rPr>
          <w:color w:val="000000"/>
          <w:sz w:val="28"/>
          <w:szCs w:val="28"/>
        </w:rPr>
        <w:t>В отличие от существующих программ,</w:t>
      </w:r>
      <w:r>
        <w:rPr>
          <w:b/>
          <w:bCs/>
          <w:color w:val="000000"/>
          <w:sz w:val="28"/>
          <w:szCs w:val="28"/>
        </w:rPr>
        <w:t xml:space="preserve"> </w:t>
      </w:r>
      <w:r w:rsidRPr="00B846CD">
        <w:rPr>
          <w:color w:val="000000"/>
          <w:sz w:val="28"/>
          <w:szCs w:val="28"/>
        </w:rPr>
        <w:t xml:space="preserve">данная программа предусматривает дифференцированный подход к обучению, учёт индивидуальных психофизиологических особенностей воспитанников. Использование традиционных и современных приёмов обучения позволяет заложить основы для формирования основных компонентов учебной деятельности: умение видеть цель и действовать согласно с ней, умение контролировать и оценивать свои действия. </w:t>
      </w:r>
    </w:p>
    <w:p w:rsidR="00436723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4690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Педагогическая целесообразность</w:t>
      </w:r>
      <w:r w:rsidRPr="00B846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программы обусловлена</w:t>
      </w:r>
      <w:r w:rsidRPr="00B846C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тем, что </w:t>
      </w:r>
      <w:r w:rsidR="0043672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позволяет получить системные знания в области психологии и развить компетентности, необходимые для конструктивного взаимодействия с окружающим миром и другими людьми. 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56E2">
        <w:rPr>
          <w:rFonts w:ascii="Times New Roman" w:hAnsi="Times New Roman" w:cs="Times New Roman"/>
          <w:bCs/>
          <w:iCs/>
          <w:sz w:val="28"/>
          <w:szCs w:val="28"/>
        </w:rPr>
        <w:t>Новизна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846CD">
        <w:rPr>
          <w:rFonts w:ascii="Times New Roman" w:hAnsi="Times New Roman" w:cs="Times New Roman"/>
          <w:sz w:val="28"/>
          <w:szCs w:val="28"/>
        </w:rPr>
        <w:t xml:space="preserve">заключается в том, что программа синтезирует в себе несколько направлений: </w:t>
      </w:r>
      <w:r w:rsidR="00436723">
        <w:rPr>
          <w:rFonts w:ascii="Times New Roman" w:hAnsi="Times New Roman" w:cs="Times New Roman"/>
          <w:sz w:val="28"/>
          <w:szCs w:val="28"/>
        </w:rPr>
        <w:t xml:space="preserve">изучение основ психологии как науки, формирование позитивного отношения к </w:t>
      </w:r>
      <w:r w:rsidR="00821266">
        <w:rPr>
          <w:rFonts w:ascii="Times New Roman" w:hAnsi="Times New Roman" w:cs="Times New Roman"/>
          <w:sz w:val="28"/>
          <w:szCs w:val="28"/>
        </w:rPr>
        <w:t>познанию особенностей личности</w:t>
      </w:r>
      <w:r>
        <w:rPr>
          <w:rFonts w:ascii="Times New Roman" w:hAnsi="Times New Roman" w:cs="Times New Roman"/>
          <w:sz w:val="28"/>
          <w:szCs w:val="28"/>
        </w:rPr>
        <w:t xml:space="preserve">, а также формирование установок активного, здорового и безопасного образа жизни. 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46CD">
        <w:rPr>
          <w:rFonts w:ascii="Times New Roman" w:hAnsi="Times New Roman" w:cs="Times New Roman"/>
          <w:sz w:val="28"/>
          <w:szCs w:val="28"/>
        </w:rPr>
        <w:lastRenderedPageBreak/>
        <w:t>Программа предусматривает создание на занятиях такой образовательной среды, которая позволит научить детей быть творческими личностями способными к восприятию новизны, умению импровизировать. Воспитать также качества личности, которые помогут ей чувствовать себя сильной и свободной, смело владеть ситуацией, к любой проблеме подходить творчески.</w:t>
      </w:r>
    </w:p>
    <w:p w:rsidR="00AA14AE" w:rsidRPr="00F00F29" w:rsidRDefault="00AA14AE" w:rsidP="00AA14A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DD1171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Адресат программы.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Общео</w:t>
      </w:r>
      <w:r w:rsidRPr="00F00F29">
        <w:rPr>
          <w:rFonts w:ascii="Times New Roman" w:hAnsi="Times New Roman" w:cs="Times New Roman"/>
          <w:sz w:val="28"/>
          <w:szCs w:val="28"/>
        </w:rPr>
        <w:t xml:space="preserve">бразовательная программа предназначена для детей </w:t>
      </w:r>
      <w:r w:rsidR="004D6A4F">
        <w:rPr>
          <w:rFonts w:ascii="Times New Roman" w:hAnsi="Times New Roman" w:cs="Times New Roman"/>
          <w:sz w:val="28"/>
          <w:szCs w:val="28"/>
        </w:rPr>
        <w:t>11-14</w:t>
      </w:r>
      <w:r w:rsidRPr="00F00F29">
        <w:rPr>
          <w:rFonts w:ascii="Times New Roman" w:hAnsi="Times New Roman" w:cs="Times New Roman"/>
          <w:sz w:val="28"/>
          <w:szCs w:val="28"/>
        </w:rPr>
        <w:t xml:space="preserve"> лет.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Количественный состав обучающихся в каждой группе от 10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до 15 человек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объединение дети принимаются на свободной основе. Особенности работы обусловлены, прежде всего, возрастными возможностями детей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к обучению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Знание этих возможностей помогает педагогу выбрать пос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ильный для освоения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материал,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подобрать дидактические игры и упражнения,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вызвать и сохранить интерес и желание занимат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ься в объединении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36723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Данная программа предусматривает дифференцированный подход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 обучению, учёт индивидуальных психофизиологических особенностей воспитанников. Использование традиционных и современных приёмов обучения позволяет заложить основы для формирования основных компонентов учебной деятельности: умение видеть цель и действовать согласно с ней, умение контролировать и оценивать свои действия.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Задания, упражнения, игры подбираю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тся педагогом с учетом возрастных, психо</w:t>
      </w:r>
      <w:r w:rsidR="0043672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логических особенностей воспитанника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В календарно-тематическом плане отражён</w:t>
      </w:r>
      <w:r w:rsidR="0043672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график работы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3672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 2 года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Занимаясь в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объедине</w:t>
      </w:r>
      <w:r w:rsidR="0043672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нии, учащиеся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не только </w:t>
      </w:r>
      <w:r w:rsidR="0043672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изучают основы психологии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формируют позитивное отношение к здоровому образу жизни, но и учатся выходить из конфликтных ситуаций, навыкам коммуникации. 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F200B">
        <w:rPr>
          <w:rFonts w:ascii="Times New Roman" w:hAnsi="Times New Roman" w:cs="Times New Roman"/>
          <w:sz w:val="28"/>
          <w:szCs w:val="28"/>
          <w:u w:val="single"/>
        </w:rPr>
        <w:t xml:space="preserve">Объем и сроки освоения ДОП. 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71D1">
        <w:rPr>
          <w:rFonts w:ascii="Times New Roman" w:hAnsi="Times New Roman" w:cs="Times New Roman"/>
          <w:sz w:val="28"/>
          <w:szCs w:val="28"/>
        </w:rPr>
        <w:t>Объем программы</w:t>
      </w:r>
      <w:r w:rsidR="0051092B">
        <w:rPr>
          <w:rFonts w:ascii="Times New Roman" w:hAnsi="Times New Roman" w:cs="Times New Roman"/>
          <w:sz w:val="28"/>
          <w:szCs w:val="28"/>
        </w:rPr>
        <w:t xml:space="preserve"> –144</w:t>
      </w:r>
      <w:r w:rsidR="00436723">
        <w:rPr>
          <w:rFonts w:ascii="Times New Roman" w:hAnsi="Times New Roman" w:cs="Times New Roman"/>
          <w:sz w:val="28"/>
          <w:szCs w:val="28"/>
        </w:rPr>
        <w:t xml:space="preserve"> часа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Программа рассчитана на 2 года обучения.</w:t>
      </w:r>
    </w:p>
    <w:p w:rsidR="00AA14AE" w:rsidRDefault="00436723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33608">
        <w:rPr>
          <w:rFonts w:ascii="Times New Roman" w:hAnsi="Times New Roman" w:cs="Times New Roman"/>
          <w:sz w:val="28"/>
          <w:szCs w:val="28"/>
        </w:rPr>
        <w:t xml:space="preserve"> и 2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F33608">
        <w:rPr>
          <w:rFonts w:ascii="Times New Roman" w:hAnsi="Times New Roman" w:cs="Times New Roman"/>
          <w:sz w:val="28"/>
          <w:szCs w:val="28"/>
        </w:rPr>
        <w:t>а обучения:</w:t>
      </w:r>
      <w:r>
        <w:rPr>
          <w:rFonts w:ascii="Times New Roman" w:hAnsi="Times New Roman" w:cs="Times New Roman"/>
          <w:sz w:val="28"/>
          <w:szCs w:val="28"/>
        </w:rPr>
        <w:t xml:space="preserve"> 72</w:t>
      </w:r>
      <w:r w:rsidR="00AA14AE">
        <w:rPr>
          <w:rFonts w:ascii="Times New Roman" w:hAnsi="Times New Roman" w:cs="Times New Roman"/>
          <w:sz w:val="28"/>
          <w:szCs w:val="28"/>
        </w:rPr>
        <w:t xml:space="preserve"> часа в год.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A46">
        <w:rPr>
          <w:rFonts w:ascii="Times New Roman" w:hAnsi="Times New Roman" w:cs="Times New Roman"/>
          <w:sz w:val="28"/>
          <w:szCs w:val="28"/>
          <w:u w:val="single"/>
        </w:rPr>
        <w:t xml:space="preserve">Режим занятий. </w:t>
      </w:r>
    </w:p>
    <w:p w:rsidR="00436723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A46">
        <w:rPr>
          <w:rFonts w:ascii="Times New Roman" w:hAnsi="Times New Roman" w:cs="Times New Roman"/>
          <w:sz w:val="28"/>
          <w:szCs w:val="28"/>
        </w:rPr>
        <w:t xml:space="preserve">Продолжительность одного академического часа – 45 минут. 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A46">
        <w:rPr>
          <w:rFonts w:ascii="Times New Roman" w:hAnsi="Times New Roman" w:cs="Times New Roman"/>
          <w:sz w:val="28"/>
          <w:szCs w:val="28"/>
        </w:rPr>
        <w:t>Общее ко</w:t>
      </w:r>
      <w:r>
        <w:rPr>
          <w:rFonts w:ascii="Times New Roman" w:hAnsi="Times New Roman" w:cs="Times New Roman"/>
          <w:sz w:val="28"/>
          <w:szCs w:val="28"/>
        </w:rPr>
        <w:t xml:space="preserve">личество часов в неделю </w:t>
      </w:r>
      <w:r w:rsidR="00436723">
        <w:rPr>
          <w:rFonts w:ascii="Times New Roman" w:hAnsi="Times New Roman" w:cs="Times New Roman"/>
          <w:sz w:val="28"/>
          <w:szCs w:val="28"/>
        </w:rPr>
        <w:t>– 2 часа. Занятия проводятся 1 раз</w:t>
      </w:r>
      <w:r w:rsidRPr="00DE7A46">
        <w:rPr>
          <w:rFonts w:ascii="Times New Roman" w:hAnsi="Times New Roman" w:cs="Times New Roman"/>
          <w:sz w:val="28"/>
          <w:szCs w:val="28"/>
        </w:rPr>
        <w:t xml:space="preserve"> в неделю по 2 часа.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7A46">
        <w:rPr>
          <w:rFonts w:ascii="Times New Roman" w:hAnsi="Times New Roman" w:cs="Times New Roman"/>
          <w:sz w:val="28"/>
          <w:szCs w:val="28"/>
          <w:u w:val="single"/>
        </w:rPr>
        <w:t>Особенности реализации ДОП.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</w:t>
      </w:r>
      <w:r w:rsidRPr="008F5043">
        <w:rPr>
          <w:rFonts w:ascii="Times New Roman" w:hAnsi="Times New Roman"/>
          <w:sz w:val="28"/>
          <w:szCs w:val="28"/>
        </w:rPr>
        <w:t xml:space="preserve"> </w:t>
      </w:r>
      <w:r w:rsidRPr="00DE7A46">
        <w:rPr>
          <w:rFonts w:ascii="Times New Roman" w:hAnsi="Times New Roman"/>
          <w:sz w:val="28"/>
          <w:szCs w:val="28"/>
        </w:rPr>
        <w:t>дистанционных образовательных технологий</w:t>
      </w:r>
      <w:r w:rsidRPr="008F50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программе предполагается</w:t>
      </w:r>
      <w:r w:rsidRPr="008F5043">
        <w:rPr>
          <w:rFonts w:ascii="Times New Roman" w:hAnsi="Times New Roman"/>
          <w:sz w:val="28"/>
          <w:szCs w:val="28"/>
        </w:rPr>
        <w:t xml:space="preserve"> в ситуациях особых обстоятельств (обстоятельства непреодолимой силы, форс-мажорные обстоятельства), формирование учебно-методического комплекса осуществ</w:t>
      </w:r>
      <w:r>
        <w:rPr>
          <w:rFonts w:ascii="Times New Roman" w:hAnsi="Times New Roman"/>
          <w:sz w:val="28"/>
          <w:szCs w:val="28"/>
        </w:rPr>
        <w:t xml:space="preserve">ляется в рамках образовательной </w:t>
      </w:r>
      <w:r w:rsidRPr="008F5043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>ы</w:t>
      </w:r>
      <w:r w:rsidRPr="008F5043">
        <w:rPr>
          <w:rFonts w:ascii="Times New Roman" w:hAnsi="Times New Roman"/>
          <w:sz w:val="28"/>
          <w:szCs w:val="28"/>
        </w:rPr>
        <w:t xml:space="preserve"> и с учетом технических возмо</w:t>
      </w:r>
      <w:r>
        <w:rPr>
          <w:rFonts w:ascii="Times New Roman" w:hAnsi="Times New Roman"/>
          <w:sz w:val="28"/>
          <w:szCs w:val="28"/>
        </w:rPr>
        <w:t>жностей обучающихся и педагога</w:t>
      </w:r>
      <w:r w:rsidRPr="008F5043">
        <w:rPr>
          <w:rFonts w:ascii="Times New Roman" w:hAnsi="Times New Roman"/>
          <w:sz w:val="28"/>
          <w:szCs w:val="28"/>
        </w:rPr>
        <w:t>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043">
        <w:rPr>
          <w:rFonts w:ascii="Times New Roman" w:hAnsi="Times New Roman"/>
          <w:sz w:val="28"/>
          <w:szCs w:val="28"/>
        </w:rPr>
        <w:t xml:space="preserve">Дистанционное обучение </w:t>
      </w:r>
      <w:r>
        <w:rPr>
          <w:rFonts w:ascii="Times New Roman" w:hAnsi="Times New Roman"/>
          <w:sz w:val="28"/>
          <w:szCs w:val="28"/>
        </w:rPr>
        <w:t xml:space="preserve">педагог </w:t>
      </w:r>
      <w:r w:rsidRPr="008F5043">
        <w:rPr>
          <w:rFonts w:ascii="Times New Roman" w:hAnsi="Times New Roman"/>
          <w:sz w:val="28"/>
          <w:szCs w:val="28"/>
        </w:rPr>
        <w:t xml:space="preserve">организует при наличии условий для функционирования электронной информационно-образовательной среды, </w:t>
      </w:r>
      <w:r w:rsidRPr="008F5043">
        <w:rPr>
          <w:rFonts w:ascii="Times New Roman" w:hAnsi="Times New Roman"/>
          <w:sz w:val="28"/>
          <w:szCs w:val="28"/>
        </w:rPr>
        <w:lastRenderedPageBreak/>
        <w:t>обеспечивающей освоение обучающимися программ</w:t>
      </w:r>
      <w:r>
        <w:rPr>
          <w:rFonts w:ascii="Times New Roman" w:hAnsi="Times New Roman"/>
          <w:sz w:val="28"/>
          <w:szCs w:val="28"/>
        </w:rPr>
        <w:t>ы или ее</w:t>
      </w:r>
      <w:r w:rsidRPr="008F5043">
        <w:rPr>
          <w:rFonts w:ascii="Times New Roman" w:hAnsi="Times New Roman"/>
          <w:sz w:val="28"/>
          <w:szCs w:val="28"/>
        </w:rPr>
        <w:t xml:space="preserve"> частей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8F5043">
        <w:rPr>
          <w:rFonts w:ascii="Times New Roman" w:hAnsi="Times New Roman"/>
          <w:sz w:val="28"/>
          <w:szCs w:val="28"/>
        </w:rPr>
        <w:t>в полном объеме независимо от места нахождения обучающихся.</w:t>
      </w:r>
    </w:p>
    <w:p w:rsidR="00AA14AE" w:rsidRPr="003D69D0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043">
        <w:rPr>
          <w:rFonts w:ascii="Times New Roman" w:hAnsi="Times New Roman"/>
          <w:sz w:val="28"/>
          <w:szCs w:val="28"/>
        </w:rPr>
        <w:t xml:space="preserve">При дистанционном обучении </w:t>
      </w:r>
      <w:r>
        <w:rPr>
          <w:rFonts w:ascii="Times New Roman" w:hAnsi="Times New Roman"/>
          <w:sz w:val="28"/>
          <w:szCs w:val="28"/>
        </w:rPr>
        <w:t>педагог</w:t>
      </w:r>
      <w:r w:rsidRPr="008F5043">
        <w:rPr>
          <w:rFonts w:ascii="Times New Roman" w:hAnsi="Times New Roman"/>
          <w:sz w:val="28"/>
          <w:szCs w:val="28"/>
        </w:rPr>
        <w:t xml:space="preserve"> организует учебные занятия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8F5043">
        <w:rPr>
          <w:rFonts w:ascii="Times New Roman" w:hAnsi="Times New Roman"/>
          <w:sz w:val="28"/>
          <w:szCs w:val="28"/>
        </w:rPr>
        <w:t>в онлайн и офлайн формах, обеспечивающих для обучающихся, независимо от их места нахождения, достижение и оценку результатов путем организации образовательной деятельности в электронной информационно-образовательной среде, к которой предоставляется доступ, позволяющий идентификацию пользователя.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E7A46">
        <w:rPr>
          <w:rFonts w:ascii="Times New Roman" w:hAnsi="Times New Roman" w:cs="Times New Roman"/>
          <w:sz w:val="28"/>
          <w:szCs w:val="28"/>
          <w:u w:val="single"/>
        </w:rPr>
        <w:t>Формы обучения.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обучения очная.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ходе реализации программы сочетается групповая и индивидуальная работа.</w:t>
      </w:r>
      <w:r w:rsidRPr="00AF580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E7A46">
        <w:rPr>
          <w:rFonts w:ascii="Times New Roman" w:hAnsi="Times New Roman" w:cs="Times New Roman"/>
          <w:sz w:val="28"/>
          <w:szCs w:val="28"/>
          <w:u w:val="single"/>
        </w:rPr>
        <w:t>Перечень видов занятий.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Основной формой образовательного процесса является занятие, которое включает в себя часы теории и практики. Другие формы ра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боты: круглый стол, психологическая игра, психолого-педагогический тренинг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Методика проведения занятий предусматривает теоретическую подачу материала (словесные методы) с демонстрацией таблиц и наглядных пособий (наглядные методы), а так же практическую деятельность, являющуюся основной, необходимой для закрепления информации в виде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дидактических заданий, игр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  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Основная часть занятий проводится в игровой форме. В игре поведение детей приобретает социальное значение, создаются условия для развития личности. Важным является тематическое построение за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нятия для поддержания интереса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 </w:t>
      </w:r>
    </w:p>
    <w:p w:rsidR="00AA14AE" w:rsidRPr="00A960FC" w:rsidRDefault="00AA14AE" w:rsidP="00AA14AE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Важными методами изучения и освоения представленной программы являются:</w:t>
      </w:r>
    </w:p>
    <w:p w:rsidR="00AA14AE" w:rsidRPr="00A4690C" w:rsidRDefault="00AA14AE" w:rsidP="00AA14A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4690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метод «забегания» вперёд и «возвращение» к пройденному материалу;</w:t>
      </w:r>
    </w:p>
    <w:p w:rsidR="00AA14AE" w:rsidRPr="00A4690C" w:rsidRDefault="00AA14AE" w:rsidP="00AA14A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A4690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метод общения;</w:t>
      </w:r>
    </w:p>
    <w:p w:rsidR="00AA14AE" w:rsidRPr="00A4690C" w:rsidRDefault="00AA14AE" w:rsidP="00AA14A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метод стимулирования и мотивации</w:t>
      </w:r>
      <w:r w:rsidRPr="00A4690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A14AE" w:rsidRPr="00A4690C" w:rsidRDefault="00AA14AE" w:rsidP="00AA14A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метод контроля и самоконтроля</w:t>
      </w:r>
      <w:r w:rsidRPr="00A4690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A14AE" w:rsidRDefault="00AA14AE" w:rsidP="00AA14AE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DE7A46">
        <w:rPr>
          <w:rFonts w:ascii="Times New Roman" w:hAnsi="Times New Roman" w:cs="Times New Roman"/>
          <w:sz w:val="28"/>
          <w:szCs w:val="28"/>
          <w:u w:val="single"/>
        </w:rPr>
        <w:t>Перечень форм подведения итогов реализации ДОП.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E7A46">
        <w:rPr>
          <w:rFonts w:ascii="Times New Roman" w:hAnsi="Times New Roman" w:cs="Times New Roman"/>
          <w:sz w:val="28"/>
          <w:szCs w:val="28"/>
        </w:rPr>
        <w:t>Формами подведения итогов могут быть</w:t>
      </w:r>
      <w:r>
        <w:rPr>
          <w:rFonts w:ascii="Times New Roman" w:hAnsi="Times New Roman" w:cs="Times New Roman"/>
          <w:sz w:val="28"/>
          <w:szCs w:val="28"/>
        </w:rPr>
        <w:t xml:space="preserve"> диагностические методики, тесты, открытые</w:t>
      </w:r>
      <w:r w:rsidRPr="00DE7A46">
        <w:rPr>
          <w:rFonts w:ascii="Times New Roman" w:hAnsi="Times New Roman" w:cs="Times New Roman"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sz w:val="28"/>
          <w:szCs w:val="28"/>
        </w:rPr>
        <w:t xml:space="preserve">и, участие в мероприятиях </w:t>
      </w:r>
      <w:r w:rsidRPr="00DE7A46">
        <w:rPr>
          <w:rFonts w:ascii="Times New Roman" w:hAnsi="Times New Roman" w:cs="Times New Roman"/>
          <w:sz w:val="28"/>
          <w:szCs w:val="28"/>
        </w:rPr>
        <w:t>и т.д.</w:t>
      </w:r>
    </w:p>
    <w:p w:rsidR="00AA14AE" w:rsidRPr="00A4690C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69D0">
        <w:rPr>
          <w:rFonts w:ascii="Times New Roman" w:hAnsi="Times New Roman" w:cs="Times New Roman"/>
          <w:sz w:val="28"/>
          <w:szCs w:val="28"/>
        </w:rPr>
        <w:t xml:space="preserve">Уровень программы – </w:t>
      </w:r>
      <w:r w:rsidRPr="003D69D0">
        <w:rPr>
          <w:rFonts w:ascii="Times New Roman" w:hAnsi="Times New Roman" w:cs="Times New Roman"/>
          <w:sz w:val="28"/>
          <w:szCs w:val="28"/>
          <w:u w:val="single"/>
        </w:rPr>
        <w:t>базовый.</w:t>
      </w:r>
      <w:r w:rsidRPr="00A4690C">
        <w:rPr>
          <w:rFonts w:ascii="Times New Roman" w:hAnsi="Times New Roman" w:cs="Times New Roman"/>
          <w:sz w:val="28"/>
          <w:szCs w:val="28"/>
        </w:rPr>
        <w:t xml:space="preserve"> Программа предусматривает ба</w:t>
      </w:r>
      <w:r>
        <w:rPr>
          <w:rFonts w:ascii="Times New Roman" w:hAnsi="Times New Roman" w:cs="Times New Roman"/>
          <w:sz w:val="28"/>
          <w:szCs w:val="28"/>
        </w:rPr>
        <w:t xml:space="preserve">зовую подготовку </w:t>
      </w:r>
      <w:r w:rsidRPr="00A4690C">
        <w:rPr>
          <w:rFonts w:ascii="Times New Roman" w:hAnsi="Times New Roman" w:cs="Times New Roman"/>
          <w:sz w:val="28"/>
          <w:szCs w:val="28"/>
        </w:rPr>
        <w:t xml:space="preserve"> и </w:t>
      </w:r>
      <w:r w:rsidRPr="00A4690C">
        <w:rPr>
          <w:rFonts w:ascii="Times New Roman" w:hAnsi="Times New Roman" w:cs="Times New Roman"/>
          <w:color w:val="000000"/>
          <w:sz w:val="28"/>
          <w:szCs w:val="28"/>
        </w:rPr>
        <w:t>означает использование и реализацию таких форм организации материала, которые допускают освоение специализированных знаний, гарантированно обеспечивают трансляцию общей и целостной картины в рамках содержательно-тематического направления программы.</w:t>
      </w:r>
    </w:p>
    <w:p w:rsidR="00AA14AE" w:rsidRPr="00A4690C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ЦЕЛИ, ЗАДАЧИ И ПЛАНИРУЕМЫЕ РЕЗУЛЬТАТЫ ПРОГРАММЫ.</w:t>
      </w:r>
    </w:p>
    <w:p w:rsidR="00AA14AE" w:rsidRPr="00821266" w:rsidRDefault="00672722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21266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Цель</w:t>
      </w:r>
      <w:r w:rsidR="00AA14AE" w:rsidRPr="00821266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программы </w:t>
      </w:r>
      <w:r w:rsidRPr="00821266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заключается в стремлении повысить психологическую культуру детей и подростков, </w:t>
      </w:r>
      <w:r w:rsidRPr="00821266">
        <w:rPr>
          <w:rFonts w:ascii="Times New Roman" w:hAnsi="Times New Roman" w:cs="Times New Roman"/>
          <w:sz w:val="28"/>
          <w:szCs w:val="28"/>
        </w:rPr>
        <w:t xml:space="preserve">содействовать развитию эмоционально – волевой сферы личности воспитанников, а также </w:t>
      </w:r>
      <w:r w:rsidRPr="00821266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AA14AE" w:rsidRPr="00821266">
        <w:rPr>
          <w:rFonts w:ascii="Times New Roman" w:hAnsi="Times New Roman" w:cs="Times New Roman"/>
          <w:sz w:val="28"/>
          <w:szCs w:val="28"/>
        </w:rPr>
        <w:lastRenderedPageBreak/>
        <w:t>способствовать</w:t>
      </w:r>
      <w:r w:rsidRPr="00821266">
        <w:rPr>
          <w:rFonts w:ascii="Times New Roman" w:hAnsi="Times New Roman" w:cs="Times New Roman"/>
          <w:sz w:val="28"/>
          <w:szCs w:val="28"/>
        </w:rPr>
        <w:t xml:space="preserve"> формированию и развитию</w:t>
      </w:r>
      <w:r w:rsidR="00AA14AE" w:rsidRPr="00821266">
        <w:rPr>
          <w:rFonts w:ascii="Times New Roman" w:hAnsi="Times New Roman" w:cs="Times New Roman"/>
          <w:sz w:val="28"/>
          <w:szCs w:val="28"/>
        </w:rPr>
        <w:t xml:space="preserve"> установок здорового образа жизни.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 ходе достижения цели предполагается решение следующих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773A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основных </w:t>
      </w:r>
      <w:r w:rsidRPr="00C773A6">
        <w:rPr>
          <w:rFonts w:ascii="Times New Roman" w:eastAsia="Calibri" w:hAnsi="Times New Roman" w:cs="Times New Roman"/>
          <w:color w:val="000000"/>
          <w:sz w:val="28"/>
          <w:szCs w:val="28"/>
          <w:u w:val="single"/>
          <w:shd w:val="clear" w:color="auto" w:fill="FFFFFF"/>
        </w:rPr>
        <w:t>задач:</w:t>
      </w:r>
    </w:p>
    <w:p w:rsidR="00AA14AE" w:rsidRPr="00462233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462233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обучающие:</w:t>
      </w:r>
    </w:p>
    <w:p w:rsidR="00F26CEA" w:rsidRPr="00462233" w:rsidRDefault="00AA14AE" w:rsidP="00AA14AE">
      <w:pPr>
        <w:spacing w:after="0" w:line="240" w:lineRule="auto"/>
        <w:ind w:firstLine="708"/>
        <w:jc w:val="both"/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462233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-</w:t>
      </w:r>
      <w:r w:rsidRPr="00462233">
        <w:rPr>
          <w:rStyle w:val="10"/>
          <w:rFonts w:ascii="Times New Roman" w:eastAsiaTheme="minorEastAsia" w:hAnsi="Times New Roman"/>
          <w:b w:val="0"/>
          <w:szCs w:val="28"/>
          <w:shd w:val="clear" w:color="auto" w:fill="FFFFFF"/>
        </w:rPr>
        <w:t xml:space="preserve"> </w:t>
      </w:r>
      <w:r w:rsidRPr="00462233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научить </w:t>
      </w:r>
      <w:r w:rsidR="00F26CEA" w:rsidRPr="00462233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воспитанников основам конструктивного общения; </w:t>
      </w:r>
    </w:p>
    <w:p w:rsidR="00F26CEA" w:rsidRPr="00462233" w:rsidRDefault="00F26CEA" w:rsidP="00AA14AE">
      <w:pPr>
        <w:spacing w:after="0" w:line="240" w:lineRule="auto"/>
        <w:ind w:firstLine="708"/>
        <w:jc w:val="both"/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462233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- </w:t>
      </w:r>
      <w:r w:rsidRPr="00462233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научить обучающихся контролировать свои негативные эмоциональные проявления, посредством повышения стрессоустойчивости;</w:t>
      </w:r>
    </w:p>
    <w:p w:rsidR="00F26CEA" w:rsidRPr="00462233" w:rsidRDefault="00AA14AE" w:rsidP="00AA14AE">
      <w:pPr>
        <w:spacing w:after="0" w:line="240" w:lineRule="auto"/>
        <w:ind w:firstLine="708"/>
        <w:jc w:val="both"/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462233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-</w:t>
      </w:r>
      <w:r w:rsidRPr="00462233">
        <w:rPr>
          <w:rStyle w:val="10"/>
          <w:rFonts w:ascii="Times New Roman" w:eastAsiaTheme="minorEastAsia" w:hAnsi="Times New Roman"/>
          <w:b w:val="0"/>
          <w:szCs w:val="28"/>
          <w:shd w:val="clear" w:color="auto" w:fill="FFFFFF"/>
        </w:rPr>
        <w:t xml:space="preserve"> </w:t>
      </w:r>
      <w:r w:rsidRPr="00462233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сформировать у </w:t>
      </w:r>
      <w:r w:rsidR="00F26CEA" w:rsidRPr="00462233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об</w:t>
      </w:r>
      <w:r w:rsidRPr="00462233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учащихся</w:t>
      </w:r>
      <w:r w:rsidR="00F26CEA" w:rsidRPr="00462233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навыки анализа чувств и саморегуляции;</w:t>
      </w:r>
    </w:p>
    <w:p w:rsidR="00F26CEA" w:rsidRPr="00462233" w:rsidRDefault="00AA14AE" w:rsidP="00AA14AE">
      <w:pPr>
        <w:spacing w:after="0" w:line="240" w:lineRule="auto"/>
        <w:ind w:firstLine="708"/>
        <w:jc w:val="both"/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 w:rsidRPr="00462233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-</w:t>
      </w:r>
      <w:r w:rsidRPr="00462233">
        <w:rPr>
          <w:rStyle w:val="10"/>
          <w:rFonts w:ascii="Times New Roman" w:eastAsiaTheme="minorEastAsia" w:hAnsi="Times New Roman"/>
          <w:b w:val="0"/>
          <w:szCs w:val="28"/>
          <w:shd w:val="clear" w:color="auto" w:fill="FFFFFF"/>
        </w:rPr>
        <w:t xml:space="preserve"> </w:t>
      </w:r>
      <w:r w:rsidRPr="00462233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сформировать </w:t>
      </w:r>
      <w:r w:rsidR="00F26CEA" w:rsidRPr="00462233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адекватную «Я-концепцию» у воспитанников;</w:t>
      </w:r>
    </w:p>
    <w:p w:rsidR="00AA14AE" w:rsidRPr="00462233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62233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- формировать положительное отношение</w:t>
      </w:r>
      <w:r w:rsidRPr="00462233">
        <w:rPr>
          <w:rFonts w:ascii="Times New Roman" w:hAnsi="Times New Roman" w:cs="Times New Roman"/>
          <w:sz w:val="28"/>
          <w:szCs w:val="28"/>
          <w:shd w:val="clear" w:color="auto" w:fill="FFFFFF"/>
        </w:rPr>
        <w:t> к учебной деятельности</w:t>
      </w:r>
      <w:r w:rsidRPr="0046223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AA14AE" w:rsidRPr="00462233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462233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развивающие:</w:t>
      </w:r>
    </w:p>
    <w:p w:rsidR="006B61F7" w:rsidRPr="00462233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2233">
        <w:rPr>
          <w:rFonts w:ascii="Times New Roman" w:eastAsia="Arial" w:hAnsi="Times New Roman" w:cs="Times New Roman"/>
          <w:b/>
          <w:i/>
          <w:sz w:val="28"/>
          <w:szCs w:val="28"/>
          <w:shd w:val="clear" w:color="auto" w:fill="FFFFFF"/>
        </w:rPr>
        <w:t>-</w:t>
      </w:r>
      <w:r w:rsidRPr="00462233">
        <w:rPr>
          <w:rStyle w:val="10"/>
          <w:rFonts w:ascii="Times New Roman" w:eastAsiaTheme="minorEastAsia" w:hAnsi="Times New Roman"/>
          <w:b w:val="0"/>
          <w:szCs w:val="28"/>
          <w:shd w:val="clear" w:color="auto" w:fill="FFFFFF"/>
        </w:rPr>
        <w:t xml:space="preserve"> </w:t>
      </w:r>
      <w:r w:rsidRPr="00462233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всесторонне развить</w:t>
      </w:r>
      <w:r w:rsidRPr="0046223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B61F7" w:rsidRPr="00462233">
        <w:rPr>
          <w:rFonts w:ascii="Times New Roman" w:hAnsi="Times New Roman" w:cs="Times New Roman"/>
          <w:sz w:val="28"/>
          <w:szCs w:val="28"/>
          <w:shd w:val="clear" w:color="auto" w:fill="FFFFFF"/>
        </w:rPr>
        <w:t>навыки принятия обоснованных решений;</w:t>
      </w:r>
    </w:p>
    <w:p w:rsidR="006B61F7" w:rsidRPr="00462233" w:rsidRDefault="006B61F7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2233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развивать навыки разрешения конфликтов;</w:t>
      </w:r>
    </w:p>
    <w:p w:rsidR="006B61F7" w:rsidRPr="00462233" w:rsidRDefault="006B61F7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2233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развивать навыки эффективного общения и конструктивного взаимодействия с окружающими;</w:t>
      </w:r>
    </w:p>
    <w:p w:rsidR="006B61F7" w:rsidRPr="00462233" w:rsidRDefault="006B61F7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2233">
        <w:rPr>
          <w:rFonts w:ascii="Times New Roman" w:hAnsi="Times New Roman" w:cs="Times New Roman"/>
          <w:sz w:val="28"/>
          <w:szCs w:val="28"/>
          <w:shd w:val="clear" w:color="auto" w:fill="FFFFFF"/>
        </w:rPr>
        <w:t>- развитие навыков критического мышления;</w:t>
      </w:r>
    </w:p>
    <w:p w:rsidR="00AA14AE" w:rsidRPr="00462233" w:rsidRDefault="006B61F7" w:rsidP="00AA14AE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462233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r w:rsidR="00AA14AE" w:rsidRPr="00462233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-</w:t>
      </w:r>
      <w:r w:rsidRPr="00462233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  <w:r w:rsidR="00F26CEA" w:rsidRPr="00462233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развивать интерес к познанию собственных возможностей</w:t>
      </w:r>
      <w:r w:rsidR="00AA14AE" w:rsidRPr="0046223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AA14AE" w:rsidRPr="00462233" w:rsidRDefault="00AA14AE" w:rsidP="00AA14AE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</w:pPr>
      <w:r w:rsidRPr="00462233"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  <w:t>-</w:t>
      </w:r>
      <w:r w:rsidRPr="00462233">
        <w:rPr>
          <w:rStyle w:val="10"/>
          <w:rFonts w:ascii="Times New Roman" w:eastAsiaTheme="minorEastAsia" w:hAnsi="Times New Roman"/>
          <w:szCs w:val="28"/>
          <w:shd w:val="clear" w:color="auto" w:fill="FFFFFF"/>
        </w:rPr>
        <w:t xml:space="preserve"> </w:t>
      </w:r>
      <w:r w:rsidRPr="00462233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развивать умение</w:t>
      </w:r>
      <w:r w:rsidRPr="00462233">
        <w:rPr>
          <w:rFonts w:ascii="Times New Roman" w:hAnsi="Times New Roman" w:cs="Times New Roman"/>
          <w:sz w:val="28"/>
          <w:szCs w:val="28"/>
          <w:shd w:val="clear" w:color="auto" w:fill="FFFFFF"/>
        </w:rPr>
        <w:t> совершать последовательные действия, анализировать, обобщать, сравнивать, классифицировать</w:t>
      </w:r>
      <w:r w:rsidRPr="0046223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AA14AE" w:rsidRPr="00462233" w:rsidRDefault="00AA14AE" w:rsidP="00AA14AE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</w:pPr>
      <w:r w:rsidRPr="00462233">
        <w:rPr>
          <w:rFonts w:ascii="Times New Roman" w:eastAsia="Arial" w:hAnsi="Times New Roman" w:cs="Times New Roman"/>
          <w:b/>
          <w:i/>
          <w:sz w:val="28"/>
          <w:szCs w:val="28"/>
          <w:shd w:val="clear" w:color="auto" w:fill="FFFFFF"/>
        </w:rPr>
        <w:t>-</w:t>
      </w:r>
      <w:r w:rsidRPr="00462233">
        <w:rPr>
          <w:rStyle w:val="10"/>
          <w:rFonts w:ascii="Times New Roman" w:eastAsiaTheme="minorEastAsia" w:hAnsi="Times New Roman"/>
          <w:b w:val="0"/>
          <w:szCs w:val="28"/>
          <w:shd w:val="clear" w:color="auto" w:fill="FFFFFF"/>
        </w:rPr>
        <w:t xml:space="preserve"> </w:t>
      </w:r>
      <w:r w:rsidRPr="00462233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формировать интерес</w:t>
      </w:r>
      <w:r w:rsidRPr="00462233">
        <w:rPr>
          <w:rFonts w:ascii="Times New Roman" w:hAnsi="Times New Roman" w:cs="Times New Roman"/>
          <w:sz w:val="28"/>
          <w:szCs w:val="28"/>
          <w:shd w:val="clear" w:color="auto" w:fill="FFFFFF"/>
        </w:rPr>
        <w:t> к познавательной деятельности через игровые действия и задачи, создание ситуации успеха</w:t>
      </w:r>
      <w:r w:rsidRPr="0046223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  <w:r w:rsidRPr="00462233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A14AE" w:rsidRPr="00462233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62233">
        <w:rPr>
          <w:rFonts w:ascii="Times New Roman" w:eastAsia="Arial" w:hAnsi="Times New Roman" w:cs="Times New Roman"/>
          <w:b/>
          <w:i/>
          <w:sz w:val="28"/>
          <w:szCs w:val="28"/>
          <w:shd w:val="clear" w:color="auto" w:fill="FFFFFF"/>
        </w:rPr>
        <w:t>-</w:t>
      </w:r>
      <w:r w:rsidRPr="00462233">
        <w:rPr>
          <w:rStyle w:val="10"/>
          <w:rFonts w:ascii="Times New Roman" w:eastAsiaTheme="minorEastAsia" w:hAnsi="Times New Roman"/>
          <w:b w:val="0"/>
          <w:szCs w:val="28"/>
          <w:shd w:val="clear" w:color="auto" w:fill="FFFFFF"/>
        </w:rPr>
        <w:t xml:space="preserve"> </w:t>
      </w:r>
      <w:r w:rsidRPr="00462233">
        <w:rPr>
          <w:rStyle w:val="af2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развивать психологические предпосылки</w:t>
      </w:r>
      <w:r w:rsidRPr="00462233">
        <w:rPr>
          <w:rFonts w:ascii="Times New Roman" w:hAnsi="Times New Roman" w:cs="Times New Roman"/>
          <w:sz w:val="28"/>
          <w:szCs w:val="28"/>
          <w:shd w:val="clear" w:color="auto" w:fill="FFFFFF"/>
        </w:rPr>
        <w:t> овладения учебной деятельностью (умение копировать образец, умение слушать и слышать учителя, умение учитывать в своей работе заданную систему требований</w:t>
      </w:r>
      <w:r w:rsidRPr="0046223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F26CEA" w:rsidRPr="00462233" w:rsidRDefault="00F26CEA" w:rsidP="00F26CEA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</w:pPr>
      <w:r w:rsidRPr="0046223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</w:t>
      </w:r>
      <w:r w:rsidRPr="00462233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адекватное восприятие оценки окружающих людей;</w:t>
      </w:r>
    </w:p>
    <w:p w:rsidR="00AA14AE" w:rsidRPr="00462233" w:rsidRDefault="00AA14AE" w:rsidP="00AA14AE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</w:pPr>
      <w:r w:rsidRPr="00462233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воспитательные:</w:t>
      </w:r>
    </w:p>
    <w:p w:rsidR="00AA14AE" w:rsidRPr="00462233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62233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- воспитать интерес к активному, здоровому и безопасному образу жизни</w:t>
      </w:r>
      <w:r w:rsidRPr="0046223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AA14AE" w:rsidRPr="00462233" w:rsidRDefault="00AA14AE" w:rsidP="00AA14AE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sz w:val="28"/>
          <w:szCs w:val="28"/>
          <w:shd w:val="clear" w:color="auto" w:fill="FFFFFF"/>
        </w:rPr>
      </w:pPr>
      <w:r w:rsidRPr="0046223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способствовать формированию интереса к познанию особенностей личности;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способствовать формированию волевой саморегуляции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дисциплинированно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сти, взаимодействию с другими обучающимися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-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воспитать настойчивость, выдержку, трудолюбие, целеустремленность – высокие нравственные качества;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-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воспитать гото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вность и потребность к освоению новой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деятельности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получению знаний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A14AE" w:rsidRPr="00C773A6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773A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Планируемые результаты.</w:t>
      </w:r>
    </w:p>
    <w:p w:rsidR="00AA14AE" w:rsidRPr="00FF231C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F231C">
        <w:rPr>
          <w:i/>
          <w:sz w:val="28"/>
          <w:szCs w:val="28"/>
          <w:u w:val="single"/>
        </w:rPr>
        <w:t>Предметные</w:t>
      </w:r>
      <w:r w:rsidRPr="00FF231C">
        <w:rPr>
          <w:sz w:val="28"/>
          <w:szCs w:val="28"/>
        </w:rPr>
        <w:t xml:space="preserve"> результаты программы</w:t>
      </w:r>
    </w:p>
    <w:p w:rsidR="00AA14AE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F231C">
        <w:rPr>
          <w:sz w:val="28"/>
          <w:szCs w:val="28"/>
        </w:rPr>
        <w:t>Реализация программы должна обеспечить:</w:t>
      </w:r>
    </w:p>
    <w:p w:rsidR="00AA14AE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расширение кругозора, развитие представления об особенностях личностного развития;</w:t>
      </w:r>
    </w:p>
    <w:p w:rsidR="00F340F1" w:rsidRDefault="00F340F1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и развитие навыков разрешения конфликтов;</w:t>
      </w:r>
    </w:p>
    <w:p w:rsidR="00F340F1" w:rsidRDefault="00F340F1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овладение навыками конструктивного общения;</w:t>
      </w:r>
    </w:p>
    <w:p w:rsidR="00F340F1" w:rsidRDefault="00F340F1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формирование и развитие навыков преодоления стресса;</w:t>
      </w:r>
    </w:p>
    <w:p w:rsidR="00F340F1" w:rsidRDefault="00F340F1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умения распознавать свои чувства и чувства других людей;</w:t>
      </w:r>
    </w:p>
    <w:p w:rsidR="00AA14AE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умения определять понятия, создавать обобщения, делать выводы;</w:t>
      </w:r>
    </w:p>
    <w:p w:rsidR="00AA14AE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умение осознанно использовать речевые средства для выражения своих чувств, мыслей, потребностей, планирования и регуляции своей деятельности;</w:t>
      </w:r>
    </w:p>
    <w:p w:rsidR="00AA14AE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умение самостоятельно выполнять упражнения, успешно выполнять контрольные психологические задания, повышать успеваемость;</w:t>
      </w:r>
    </w:p>
    <w:p w:rsidR="00AA14AE" w:rsidRPr="00FF231C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F231C">
        <w:rPr>
          <w:sz w:val="28"/>
          <w:szCs w:val="28"/>
        </w:rPr>
        <w:t xml:space="preserve">- способность взаимодействовать с окружением в соответствии </w:t>
      </w:r>
      <w:r>
        <w:rPr>
          <w:sz w:val="28"/>
          <w:szCs w:val="28"/>
        </w:rPr>
        <w:t xml:space="preserve">              </w:t>
      </w:r>
      <w:r w:rsidRPr="00FF231C">
        <w:rPr>
          <w:sz w:val="28"/>
          <w:szCs w:val="28"/>
        </w:rPr>
        <w:t>с принятыми нормами и способность понимать чувства и потребности других людей.</w:t>
      </w:r>
    </w:p>
    <w:p w:rsidR="00AA14AE" w:rsidRPr="00FF231C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обучения </w:t>
      </w:r>
      <w:r w:rsidR="00DD6816">
        <w:rPr>
          <w:sz w:val="28"/>
          <w:szCs w:val="28"/>
        </w:rPr>
        <w:t>по программе «О психологии</w:t>
      </w:r>
      <w:r>
        <w:rPr>
          <w:sz w:val="28"/>
          <w:szCs w:val="28"/>
        </w:rPr>
        <w:t xml:space="preserve">» </w:t>
      </w:r>
      <w:r w:rsidR="00F340F1">
        <w:rPr>
          <w:sz w:val="28"/>
          <w:szCs w:val="28"/>
        </w:rPr>
        <w:t xml:space="preserve"> воспитанник</w:t>
      </w:r>
      <w:r w:rsidRPr="00FF231C">
        <w:rPr>
          <w:sz w:val="28"/>
          <w:szCs w:val="28"/>
        </w:rPr>
        <w:t xml:space="preserve"> должен </w:t>
      </w:r>
      <w:r w:rsidRPr="00FF231C">
        <w:rPr>
          <w:i/>
          <w:sz w:val="28"/>
          <w:szCs w:val="28"/>
        </w:rPr>
        <w:t>знать и понимать</w:t>
      </w:r>
      <w:r w:rsidRPr="00FF231C">
        <w:rPr>
          <w:sz w:val="28"/>
          <w:szCs w:val="28"/>
        </w:rPr>
        <w:t>:</w:t>
      </w:r>
    </w:p>
    <w:p w:rsidR="00DD6816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специфику </w:t>
      </w:r>
      <w:r w:rsidR="00DD6816">
        <w:rPr>
          <w:sz w:val="28"/>
          <w:szCs w:val="28"/>
        </w:rPr>
        <w:t xml:space="preserve">проявления определенных психических процессов; </w:t>
      </w:r>
    </w:p>
    <w:p w:rsidR="00AA14AE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F231C">
        <w:rPr>
          <w:sz w:val="28"/>
          <w:szCs w:val="28"/>
        </w:rPr>
        <w:t>-</w:t>
      </w:r>
      <w:r>
        <w:rPr>
          <w:sz w:val="28"/>
          <w:szCs w:val="28"/>
        </w:rPr>
        <w:t xml:space="preserve">важность регулярных занятий для </w:t>
      </w:r>
      <w:r w:rsidR="00DD6816">
        <w:rPr>
          <w:sz w:val="28"/>
          <w:szCs w:val="28"/>
        </w:rPr>
        <w:t xml:space="preserve">систематизации полученных знаний; </w:t>
      </w:r>
    </w:p>
    <w:p w:rsidR="00AA14AE" w:rsidRPr="00FF231C" w:rsidRDefault="00AA14AE" w:rsidP="00AA14AE">
      <w:pPr>
        <w:pStyle w:val="a9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 w:rsidRPr="00FF231C">
        <w:rPr>
          <w:i/>
          <w:sz w:val="28"/>
          <w:szCs w:val="28"/>
        </w:rPr>
        <w:t>Уметь:</w:t>
      </w:r>
    </w:p>
    <w:p w:rsidR="00AA14AE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F231C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выполнять дидактические задачи, психологические упражнения; </w:t>
      </w:r>
    </w:p>
    <w:p w:rsidR="00AA14AE" w:rsidRPr="00FF231C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F231C">
        <w:rPr>
          <w:sz w:val="28"/>
          <w:szCs w:val="28"/>
        </w:rPr>
        <w:t>-</w:t>
      </w:r>
      <w:r>
        <w:rPr>
          <w:sz w:val="28"/>
          <w:szCs w:val="28"/>
        </w:rPr>
        <w:t>выполнять поставленные задачи индивидуально, в малых и больших группах.</w:t>
      </w:r>
    </w:p>
    <w:p w:rsidR="00AA14AE" w:rsidRPr="00FF231C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F231C">
        <w:rPr>
          <w:i/>
          <w:sz w:val="28"/>
          <w:szCs w:val="28"/>
          <w:u w:val="single"/>
        </w:rPr>
        <w:t xml:space="preserve">Метапредметные </w:t>
      </w:r>
      <w:r>
        <w:rPr>
          <w:i/>
          <w:sz w:val="28"/>
          <w:szCs w:val="28"/>
          <w:u w:val="single"/>
        </w:rPr>
        <w:t>и л</w:t>
      </w:r>
      <w:r w:rsidRPr="00FF231C">
        <w:rPr>
          <w:i/>
          <w:sz w:val="28"/>
          <w:szCs w:val="28"/>
          <w:u w:val="single"/>
        </w:rPr>
        <w:t xml:space="preserve">ичностные </w:t>
      </w:r>
      <w:r w:rsidRPr="00FF231C">
        <w:rPr>
          <w:sz w:val="28"/>
          <w:szCs w:val="28"/>
        </w:rPr>
        <w:t>результаты:</w:t>
      </w:r>
    </w:p>
    <w:p w:rsidR="00AA14AE" w:rsidRPr="00FF231C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F231C">
        <w:rPr>
          <w:sz w:val="28"/>
          <w:szCs w:val="28"/>
        </w:rPr>
        <w:t xml:space="preserve">формирование и развитие </w:t>
      </w:r>
      <w:r>
        <w:rPr>
          <w:sz w:val="28"/>
          <w:szCs w:val="28"/>
        </w:rPr>
        <w:t xml:space="preserve">потребности познания своей личности и окружающих; </w:t>
      </w:r>
    </w:p>
    <w:p w:rsidR="00AA14AE" w:rsidRPr="00FF231C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F231C">
        <w:rPr>
          <w:sz w:val="28"/>
          <w:szCs w:val="28"/>
        </w:rPr>
        <w:t>формирование основ российской гражданской идентичности, чувства гордости за свою Родину, российский народ и его историю, осознание своей этнической и национальной;</w:t>
      </w:r>
    </w:p>
    <w:p w:rsidR="00AA14AE" w:rsidRPr="00FF231C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F231C">
        <w:rPr>
          <w:sz w:val="28"/>
          <w:szCs w:val="28"/>
        </w:rPr>
        <w:t>становление гуманистических и демократических ценностных ориентаций, формирование уважительного отношения к истории и культуре разных народов</w:t>
      </w:r>
      <w:r>
        <w:rPr>
          <w:sz w:val="28"/>
          <w:szCs w:val="28"/>
        </w:rPr>
        <w:t>;</w:t>
      </w:r>
      <w:r w:rsidRPr="00FF231C">
        <w:rPr>
          <w:sz w:val="28"/>
          <w:szCs w:val="28"/>
        </w:rPr>
        <w:t xml:space="preserve"> </w:t>
      </w:r>
    </w:p>
    <w:p w:rsidR="00AA14AE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F231C">
        <w:rPr>
          <w:sz w:val="28"/>
          <w:szCs w:val="28"/>
        </w:rPr>
        <w:t xml:space="preserve">формирование целостного, социально ориентированного взгляда на мир в процессе познания </w:t>
      </w:r>
      <w:r>
        <w:rPr>
          <w:sz w:val="28"/>
          <w:szCs w:val="28"/>
        </w:rPr>
        <w:t>ос</w:t>
      </w:r>
      <w:r w:rsidR="005F7635">
        <w:rPr>
          <w:sz w:val="28"/>
          <w:szCs w:val="28"/>
        </w:rPr>
        <w:t>обенностей становления личности</w:t>
      </w:r>
      <w:r>
        <w:rPr>
          <w:sz w:val="28"/>
          <w:szCs w:val="28"/>
        </w:rPr>
        <w:t>;</w:t>
      </w:r>
    </w:p>
    <w:p w:rsidR="00AA14AE" w:rsidRPr="00FF231C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FF231C">
        <w:rPr>
          <w:sz w:val="28"/>
          <w:szCs w:val="28"/>
        </w:rPr>
        <w:t xml:space="preserve">овладение начальными навыками адаптации в динамично изменяющемся и развивающемся мире путём </w:t>
      </w:r>
      <w:r>
        <w:rPr>
          <w:sz w:val="28"/>
          <w:szCs w:val="28"/>
        </w:rPr>
        <w:t>освоения новых знаний</w:t>
      </w:r>
      <w:r w:rsidRPr="00FF231C">
        <w:rPr>
          <w:sz w:val="28"/>
          <w:szCs w:val="28"/>
        </w:rPr>
        <w:t>;</w:t>
      </w:r>
    </w:p>
    <w:p w:rsidR="00AA14AE" w:rsidRPr="00FF231C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F231C">
        <w:rPr>
          <w:sz w:val="28"/>
          <w:szCs w:val="28"/>
        </w:rPr>
        <w:t xml:space="preserve">развитие мотивации к учебной деятельности и формирование личностного смысла обучения посредством </w:t>
      </w:r>
      <w:r>
        <w:rPr>
          <w:sz w:val="28"/>
          <w:szCs w:val="28"/>
        </w:rPr>
        <w:t>психологических тренингов, игр, дидактических заданий, подвижных занятий, релаксационных техник</w:t>
      </w:r>
      <w:r w:rsidRPr="00FF231C">
        <w:rPr>
          <w:sz w:val="28"/>
          <w:szCs w:val="28"/>
        </w:rPr>
        <w:t>;</w:t>
      </w:r>
    </w:p>
    <w:p w:rsidR="00AA14AE" w:rsidRPr="00FF231C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F231C">
        <w:rPr>
          <w:sz w:val="28"/>
          <w:szCs w:val="28"/>
        </w:rPr>
        <w:t>формирование представлений о нравственных нормах, развитие доброжелательности и эмоциональной отзывчивости, сопереживания чувствам других людей</w:t>
      </w:r>
      <w:r>
        <w:rPr>
          <w:sz w:val="28"/>
          <w:szCs w:val="28"/>
        </w:rPr>
        <w:t xml:space="preserve"> при участии в групповой работе</w:t>
      </w:r>
      <w:r w:rsidRPr="00FF231C">
        <w:rPr>
          <w:sz w:val="28"/>
          <w:szCs w:val="28"/>
        </w:rPr>
        <w:t>;</w:t>
      </w:r>
    </w:p>
    <w:p w:rsidR="00AA14AE" w:rsidRPr="00FF231C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F231C">
        <w:rPr>
          <w:sz w:val="28"/>
          <w:szCs w:val="28"/>
        </w:rPr>
        <w:t xml:space="preserve">развитие навыков сотрудничества со взрослыми и сверстниками </w:t>
      </w:r>
      <w:r>
        <w:rPr>
          <w:sz w:val="28"/>
          <w:szCs w:val="28"/>
        </w:rPr>
        <w:t xml:space="preserve">         </w:t>
      </w:r>
      <w:r w:rsidRPr="00FF231C">
        <w:rPr>
          <w:sz w:val="28"/>
          <w:szCs w:val="28"/>
        </w:rPr>
        <w:t>в разных социальных ситуациях,</w:t>
      </w:r>
      <w:r w:rsidR="00DD6816">
        <w:rPr>
          <w:sz w:val="28"/>
          <w:szCs w:val="28"/>
        </w:rPr>
        <w:t xml:space="preserve"> в значимых группах</w:t>
      </w:r>
      <w:r w:rsidRPr="00FF231C">
        <w:rPr>
          <w:sz w:val="28"/>
          <w:szCs w:val="28"/>
        </w:rPr>
        <w:t>;</w:t>
      </w:r>
    </w:p>
    <w:p w:rsidR="00AA14AE" w:rsidRPr="00FF231C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FF231C">
        <w:rPr>
          <w:sz w:val="28"/>
          <w:szCs w:val="28"/>
        </w:rPr>
        <w:t xml:space="preserve">формирование установки на безопасный здоровый образ жизни посредством развития представления о гармонии в человеке физического </w:t>
      </w:r>
      <w:r>
        <w:rPr>
          <w:sz w:val="28"/>
          <w:szCs w:val="28"/>
        </w:rPr>
        <w:t xml:space="preserve">      </w:t>
      </w:r>
      <w:r w:rsidRPr="00FF231C">
        <w:rPr>
          <w:sz w:val="28"/>
          <w:szCs w:val="28"/>
        </w:rPr>
        <w:t>и духовного начал;</w:t>
      </w:r>
    </w:p>
    <w:p w:rsidR="00AA14AE" w:rsidRPr="00FF231C" w:rsidRDefault="00AA14AE" w:rsidP="00AA14AE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F231C">
        <w:rPr>
          <w:sz w:val="28"/>
          <w:szCs w:val="28"/>
        </w:rPr>
        <w:t>форми</w:t>
      </w:r>
      <w:r>
        <w:rPr>
          <w:sz w:val="28"/>
          <w:szCs w:val="28"/>
        </w:rPr>
        <w:t>рование мотивации к</w:t>
      </w:r>
      <w:r w:rsidRPr="00FF231C">
        <w:rPr>
          <w:sz w:val="28"/>
          <w:szCs w:val="28"/>
        </w:rPr>
        <w:t xml:space="preserve"> творчеству, </w:t>
      </w:r>
      <w:r>
        <w:rPr>
          <w:sz w:val="28"/>
          <w:szCs w:val="28"/>
        </w:rPr>
        <w:t xml:space="preserve">познанию, всестороннему развитию личности. 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Предполагается,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что в </w:t>
      </w:r>
      <w:r w:rsidR="00A6452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конце обучения воспитанники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должны:</w:t>
      </w:r>
    </w:p>
    <w:p w:rsidR="00AA14AE" w:rsidRPr="004C56F0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A6452B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C56F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знать </w:t>
      </w:r>
      <w:r w:rsidR="004C56F0" w:rsidRPr="004C56F0">
        <w:rPr>
          <w:rFonts w:ascii="Times New Roman" w:hAnsi="Times New Roman" w:cs="Times New Roman"/>
          <w:sz w:val="28"/>
          <w:szCs w:val="28"/>
          <w:shd w:val="clear" w:color="auto" w:fill="FFFFFF"/>
        </w:rPr>
        <w:t>собственные личностные характеристики, характер протекания познавательных процессов, сильные и слабые стороны своей психики, проявляющиеся в учебной и иной деятельности</w:t>
      </w:r>
      <w:r w:rsidRPr="004C56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AA14AE" w:rsidRPr="004C56F0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4C56F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уметь </w:t>
      </w:r>
      <w:r w:rsidR="004C56F0" w:rsidRPr="004C56F0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использовать знания и навыки, полученные на занятиях, для саморегуляции, проектирования собственной деятельности и поведения</w:t>
      </w:r>
      <w:r w:rsidR="004C56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;</w:t>
      </w:r>
    </w:p>
    <w:p w:rsidR="00AA14AE" w:rsidRPr="0040038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0038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Общие критерии оценивания результатов: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Владение знаниями по программе.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Активность. Участие в коллективных играх, выполнение психологических упражнений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Умение работать как самостоятельно, так и в коллективе.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Уровень воспитанности и культуры учащихся.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ичностные достижения воспитанников.</w:t>
      </w:r>
    </w:p>
    <w:p w:rsidR="00AA14AE" w:rsidRPr="0040038E" w:rsidRDefault="00AA14AE" w:rsidP="00AA14AE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0038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Критерии замера прогнозируемых результатов: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едагогическое наблюдение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роведение итоговых занятий, обобщения, обсуждение результатов через: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проведение открытых занятий с их последующим обсуждением;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проведение диагностических методик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773A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Воспитательный потенциал.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3E9E">
        <w:rPr>
          <w:rFonts w:ascii="Times New Roman" w:hAnsi="Times New Roman" w:cs="Times New Roman"/>
          <w:sz w:val="28"/>
          <w:szCs w:val="28"/>
        </w:rPr>
        <w:t>Воспитательная работа в рамка</w:t>
      </w:r>
      <w:r w:rsidR="004C56F0">
        <w:rPr>
          <w:rFonts w:ascii="Times New Roman" w:hAnsi="Times New Roman" w:cs="Times New Roman"/>
          <w:sz w:val="28"/>
          <w:szCs w:val="28"/>
        </w:rPr>
        <w:t>х программы «О психологии</w:t>
      </w:r>
      <w:r w:rsidRPr="00E03E9E">
        <w:rPr>
          <w:rFonts w:ascii="Times New Roman" w:hAnsi="Times New Roman" w:cs="Times New Roman"/>
          <w:sz w:val="28"/>
          <w:szCs w:val="28"/>
        </w:rPr>
        <w:t xml:space="preserve">» направлена на воспитание свободной, творческой, духовно богатой, физически здоровой личности, ориентированной на социокультурные, духовно-нравственные ценности. На развитие способности к </w:t>
      </w:r>
      <w:r>
        <w:rPr>
          <w:rFonts w:ascii="Times New Roman" w:hAnsi="Times New Roman" w:cs="Times New Roman"/>
          <w:sz w:val="28"/>
          <w:szCs w:val="28"/>
        </w:rPr>
        <w:t xml:space="preserve">творчеству.              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3E9E">
        <w:rPr>
          <w:rFonts w:ascii="Times New Roman" w:hAnsi="Times New Roman" w:cs="Times New Roman"/>
          <w:sz w:val="28"/>
          <w:szCs w:val="28"/>
        </w:rPr>
        <w:t>Для решения поставленных воспитательных задач и достижения цели программы обучающиеся привлекаются к участию в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 Центра детского творчества (День матери, День пожилого человека, Новый год, Масленица, День здоровья, День космонавтики и т.д.), </w:t>
      </w:r>
      <w:r w:rsidRPr="00E03E9E">
        <w:rPr>
          <w:rFonts w:ascii="Times New Roman" w:hAnsi="Times New Roman" w:cs="Times New Roman"/>
          <w:sz w:val="28"/>
          <w:szCs w:val="28"/>
        </w:rPr>
        <w:t>благотворительн</w:t>
      </w:r>
      <w:r>
        <w:rPr>
          <w:rFonts w:ascii="Times New Roman" w:hAnsi="Times New Roman" w:cs="Times New Roman"/>
          <w:sz w:val="28"/>
          <w:szCs w:val="28"/>
        </w:rPr>
        <w:t>ых акциях, молодежных флешмобов</w:t>
      </w:r>
      <w:r w:rsidRPr="00E03E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3E9E">
        <w:rPr>
          <w:rFonts w:ascii="Times New Roman" w:hAnsi="Times New Roman" w:cs="Times New Roman"/>
          <w:sz w:val="28"/>
          <w:szCs w:val="28"/>
        </w:rPr>
        <w:t>Предполагается, что в результате проведения воспитательных мероприятий, будет достигнут высокий уровень сплоченности коллектива,</w:t>
      </w:r>
      <w:r>
        <w:rPr>
          <w:rFonts w:ascii="Times New Roman" w:hAnsi="Times New Roman" w:cs="Times New Roman"/>
          <w:sz w:val="28"/>
          <w:szCs w:val="28"/>
        </w:rPr>
        <w:t xml:space="preserve"> повышения интереса к</w:t>
      </w:r>
      <w:r w:rsidRPr="00E03E9E">
        <w:rPr>
          <w:rFonts w:ascii="Times New Roman" w:hAnsi="Times New Roman" w:cs="Times New Roman"/>
          <w:sz w:val="28"/>
          <w:szCs w:val="28"/>
        </w:rPr>
        <w:t xml:space="preserve"> занятиям и уровня личностных достижений обучающихся. </w:t>
      </w:r>
    </w:p>
    <w:p w:rsidR="00F33608" w:rsidRPr="00E03E9E" w:rsidRDefault="00F33608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AA14AE" w:rsidRDefault="00AA14AE" w:rsidP="00AA14AE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Учебный план 1 года обучения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6"/>
        <w:gridCol w:w="4220"/>
        <w:gridCol w:w="943"/>
        <w:gridCol w:w="1174"/>
        <w:gridCol w:w="62"/>
        <w:gridCol w:w="1045"/>
        <w:gridCol w:w="1571"/>
      </w:tblGrid>
      <w:tr w:rsidR="00176B4A" w:rsidRPr="00176B4A" w:rsidTr="00AC4ADD">
        <w:trPr>
          <w:trHeight w:val="473"/>
        </w:trPr>
        <w:tc>
          <w:tcPr>
            <w:tcW w:w="556" w:type="dxa"/>
            <w:vMerge w:val="restart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п\п</w:t>
            </w:r>
          </w:p>
        </w:tc>
        <w:tc>
          <w:tcPr>
            <w:tcW w:w="4220" w:type="dxa"/>
            <w:vMerge w:val="restart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Название темы</w:t>
            </w:r>
          </w:p>
        </w:tc>
        <w:tc>
          <w:tcPr>
            <w:tcW w:w="943" w:type="dxa"/>
            <w:vMerge w:val="restart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Общее кол-во</w:t>
            </w:r>
          </w:p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2281" w:type="dxa"/>
            <w:gridSpan w:val="3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</w:p>
        </w:tc>
        <w:tc>
          <w:tcPr>
            <w:tcW w:w="1571" w:type="dxa"/>
            <w:vMerge w:val="restart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аттестации и контроля</w:t>
            </w:r>
          </w:p>
        </w:tc>
      </w:tr>
      <w:tr w:rsidR="00176B4A" w:rsidRPr="00176B4A" w:rsidTr="00AC4ADD">
        <w:trPr>
          <w:trHeight w:val="473"/>
        </w:trPr>
        <w:tc>
          <w:tcPr>
            <w:tcW w:w="556" w:type="dxa"/>
            <w:vMerge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0" w:type="dxa"/>
            <w:vMerge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3" w:type="dxa"/>
            <w:vMerge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4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Теорети-</w:t>
            </w:r>
          </w:p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ческих</w:t>
            </w:r>
          </w:p>
        </w:tc>
        <w:tc>
          <w:tcPr>
            <w:tcW w:w="1107" w:type="dxa"/>
            <w:gridSpan w:val="2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Практи-</w:t>
            </w:r>
          </w:p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ческих</w:t>
            </w:r>
          </w:p>
        </w:tc>
        <w:tc>
          <w:tcPr>
            <w:tcW w:w="1571" w:type="dxa"/>
            <w:vMerge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6B4A" w:rsidRPr="00176B4A" w:rsidTr="00F33608">
        <w:tc>
          <w:tcPr>
            <w:tcW w:w="556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20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43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0" w:type="dxa"/>
            <w:gridSpan w:val="2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1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1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176B4A" w:rsidRPr="00176B4A" w:rsidTr="00F33608">
        <w:tc>
          <w:tcPr>
            <w:tcW w:w="556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4220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 xml:space="preserve"> Великая наука «Психология»</w:t>
            </w:r>
          </w:p>
        </w:tc>
        <w:tc>
          <w:tcPr>
            <w:tcW w:w="943" w:type="dxa"/>
          </w:tcPr>
          <w:p w:rsidR="00176B4A" w:rsidRPr="00176B4A" w:rsidRDefault="004D442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30" w:type="dxa"/>
            <w:gridSpan w:val="2"/>
          </w:tcPr>
          <w:p w:rsidR="00176B4A" w:rsidRPr="00176B4A" w:rsidRDefault="004D442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1" w:type="dxa"/>
          </w:tcPr>
          <w:p w:rsidR="00176B4A" w:rsidRPr="00176B4A" w:rsidRDefault="004D442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71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176B4A" w:rsidRPr="00176B4A" w:rsidTr="00F33608">
        <w:tc>
          <w:tcPr>
            <w:tcW w:w="556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20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Врожденные особенности личности</w:t>
            </w:r>
          </w:p>
        </w:tc>
        <w:tc>
          <w:tcPr>
            <w:tcW w:w="943" w:type="dxa"/>
          </w:tcPr>
          <w:p w:rsidR="00176B4A" w:rsidRPr="00176B4A" w:rsidRDefault="004D442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30" w:type="dxa"/>
            <w:gridSpan w:val="2"/>
          </w:tcPr>
          <w:p w:rsidR="00176B4A" w:rsidRPr="00176B4A" w:rsidRDefault="004D442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1" w:type="dxa"/>
          </w:tcPr>
          <w:p w:rsidR="00176B4A" w:rsidRPr="00176B4A" w:rsidRDefault="004D442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71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176B4A" w:rsidRPr="00176B4A" w:rsidTr="00F33608">
        <w:tc>
          <w:tcPr>
            <w:tcW w:w="556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20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Приобретенные особенности личности</w:t>
            </w:r>
          </w:p>
        </w:tc>
        <w:tc>
          <w:tcPr>
            <w:tcW w:w="943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30" w:type="dxa"/>
            <w:gridSpan w:val="2"/>
          </w:tcPr>
          <w:p w:rsidR="00176B4A" w:rsidRPr="00176B4A" w:rsidRDefault="0099022E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1" w:type="dxa"/>
          </w:tcPr>
          <w:p w:rsidR="00176B4A" w:rsidRPr="00176B4A" w:rsidRDefault="0099022E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71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176B4A" w:rsidRPr="00176B4A" w:rsidTr="00F33608">
        <w:tc>
          <w:tcPr>
            <w:tcW w:w="556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20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Общение в нашей жизни</w:t>
            </w:r>
          </w:p>
        </w:tc>
        <w:tc>
          <w:tcPr>
            <w:tcW w:w="943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30" w:type="dxa"/>
            <w:gridSpan w:val="2"/>
          </w:tcPr>
          <w:p w:rsidR="00176B4A" w:rsidRPr="00176B4A" w:rsidRDefault="0099022E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1" w:type="dxa"/>
          </w:tcPr>
          <w:p w:rsidR="00176B4A" w:rsidRPr="00176B4A" w:rsidRDefault="0099022E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71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176B4A" w:rsidRPr="00176B4A" w:rsidTr="00F33608">
        <w:tc>
          <w:tcPr>
            <w:tcW w:w="556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220" w:type="dxa"/>
          </w:tcPr>
          <w:p w:rsidR="00176B4A" w:rsidRPr="00176B4A" w:rsidRDefault="00B766B1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Конфликты и их разрешение</w:t>
            </w:r>
          </w:p>
        </w:tc>
        <w:tc>
          <w:tcPr>
            <w:tcW w:w="943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30" w:type="dxa"/>
            <w:gridSpan w:val="2"/>
          </w:tcPr>
          <w:p w:rsidR="00176B4A" w:rsidRPr="00176B4A" w:rsidRDefault="0099022E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51" w:type="dxa"/>
          </w:tcPr>
          <w:p w:rsidR="00176B4A" w:rsidRPr="00176B4A" w:rsidRDefault="0099022E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71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176B4A" w:rsidRPr="00176B4A" w:rsidTr="00F33608">
        <w:tc>
          <w:tcPr>
            <w:tcW w:w="556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220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Уникальность возраста</w:t>
            </w:r>
          </w:p>
        </w:tc>
        <w:tc>
          <w:tcPr>
            <w:tcW w:w="943" w:type="dxa"/>
          </w:tcPr>
          <w:p w:rsidR="00176B4A" w:rsidRPr="00176B4A" w:rsidRDefault="0099022E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30" w:type="dxa"/>
            <w:gridSpan w:val="2"/>
          </w:tcPr>
          <w:p w:rsidR="00176B4A" w:rsidRPr="00176B4A" w:rsidRDefault="0099022E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1" w:type="dxa"/>
          </w:tcPr>
          <w:p w:rsidR="00176B4A" w:rsidRPr="00176B4A" w:rsidRDefault="0099022E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71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176B4A" w:rsidRPr="00176B4A" w:rsidTr="00F33608">
        <w:tc>
          <w:tcPr>
            <w:tcW w:w="556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220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Дружба важна всегда</w:t>
            </w:r>
          </w:p>
        </w:tc>
        <w:tc>
          <w:tcPr>
            <w:tcW w:w="943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30" w:type="dxa"/>
            <w:gridSpan w:val="2"/>
          </w:tcPr>
          <w:p w:rsidR="00176B4A" w:rsidRPr="00176B4A" w:rsidRDefault="0099022E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51" w:type="dxa"/>
          </w:tcPr>
          <w:p w:rsidR="00176B4A" w:rsidRPr="00176B4A" w:rsidRDefault="0099022E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71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176B4A" w:rsidRPr="00176B4A" w:rsidTr="00F33608">
        <w:tc>
          <w:tcPr>
            <w:tcW w:w="556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220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943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30" w:type="dxa"/>
            <w:gridSpan w:val="2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51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1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176B4A" w:rsidRPr="00176B4A" w:rsidTr="00F33608">
        <w:tc>
          <w:tcPr>
            <w:tcW w:w="556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0" w:type="dxa"/>
          </w:tcPr>
          <w:p w:rsidR="00176B4A" w:rsidRPr="00176B4A" w:rsidRDefault="00176B4A" w:rsidP="00176B4A">
            <w:pPr>
              <w:spacing w:after="0" w:line="240" w:lineRule="auto"/>
              <w:ind w:right="3695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43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1230" w:type="dxa"/>
            <w:gridSpan w:val="2"/>
          </w:tcPr>
          <w:p w:rsidR="00176B4A" w:rsidRPr="00176B4A" w:rsidRDefault="00FB7202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051" w:type="dxa"/>
          </w:tcPr>
          <w:p w:rsidR="00176B4A" w:rsidRPr="00176B4A" w:rsidRDefault="00FB7202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1571" w:type="dxa"/>
          </w:tcPr>
          <w:p w:rsidR="00176B4A" w:rsidRPr="00176B4A" w:rsidRDefault="00176B4A" w:rsidP="00176B4A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A14AE" w:rsidRPr="00176B4A" w:rsidRDefault="00AA14AE" w:rsidP="00176B4A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6B4A">
        <w:rPr>
          <w:rFonts w:ascii="Times New Roman" w:hAnsi="Times New Roman" w:cs="Times New Roman"/>
          <w:b/>
          <w:sz w:val="28"/>
          <w:szCs w:val="28"/>
        </w:rPr>
        <w:t>СОДЕРЖАНИЕ ТЕМ:</w:t>
      </w:r>
    </w:p>
    <w:p w:rsidR="006B61F7" w:rsidRPr="00176B4A" w:rsidRDefault="006B61F7" w:rsidP="00176B4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B4A">
        <w:rPr>
          <w:rFonts w:ascii="Times New Roman" w:hAnsi="Times New Roman" w:cs="Times New Roman"/>
          <w:b/>
          <w:sz w:val="28"/>
          <w:szCs w:val="28"/>
        </w:rPr>
        <w:t xml:space="preserve">Вводное занятие. 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t>Знакомство с учащимися.</w:t>
      </w:r>
      <w:r w:rsidRPr="00176B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76B4A">
        <w:rPr>
          <w:rFonts w:ascii="Times New Roman" w:hAnsi="Times New Roman" w:cs="Times New Roman"/>
          <w:sz w:val="28"/>
          <w:szCs w:val="28"/>
        </w:rPr>
        <w:t>Проведение инструктажа по технике безопасности. Проведение игры на сплочение.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B4A">
        <w:rPr>
          <w:rFonts w:ascii="Times New Roman" w:hAnsi="Times New Roman" w:cs="Times New Roman"/>
          <w:b/>
          <w:sz w:val="28"/>
          <w:szCs w:val="28"/>
        </w:rPr>
        <w:t>2. Великая наука «Психология».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t>Знакомство с Воспитанниками. Проведение занятия на сплоченность с целью установления оптимального психологического климата в группе, а также регуляция межличностных отношений. Сообщение о науке психологии, ее предмете изучения, а также краткая характеристика основных трудов знаменитых психологов.</w:t>
      </w:r>
    </w:p>
    <w:p w:rsidR="006B61F7" w:rsidRPr="00486FAF" w:rsidRDefault="006B61F7" w:rsidP="00176B4A">
      <w:pPr>
        <w:spacing w:after="0" w:line="240" w:lineRule="auto"/>
        <w:ind w:firstLine="72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86FA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Проективная беседа «Мой круг общения»;</w:t>
      </w:r>
      <w:r w:rsidRPr="00486FA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6B61F7" w:rsidRPr="00486FAF" w:rsidRDefault="006B61F7" w:rsidP="00176B4A">
      <w:pPr>
        <w:spacing w:after="0" w:line="240" w:lineRule="auto"/>
        <w:ind w:firstLine="72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486FA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Методика «Рисунок семьи»;</w:t>
      </w:r>
    </w:p>
    <w:p w:rsidR="006B61F7" w:rsidRPr="00486FAF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86FA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беседа, диагностика.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t>Методы:  тренинговые упражнения, проективная диагностика (рисунок), игра.</w:t>
      </w:r>
    </w:p>
    <w:p w:rsidR="006B61F7" w:rsidRPr="00176B4A" w:rsidRDefault="006B61F7" w:rsidP="00176B4A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B4A">
        <w:rPr>
          <w:rFonts w:ascii="Times New Roman" w:hAnsi="Times New Roman" w:cs="Times New Roman"/>
          <w:b/>
          <w:sz w:val="28"/>
          <w:szCs w:val="28"/>
        </w:rPr>
        <w:t>Врожденные особенности личности.</w:t>
      </w:r>
    </w:p>
    <w:p w:rsidR="006B61F7" w:rsidRPr="00176B4A" w:rsidRDefault="006B61F7" w:rsidP="00176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t xml:space="preserve">Рассказ о том, с какими особенностями психики мы рождаемся. Беседа о темпераменте. Влияние темперамента на характер. Возбуждение и торможение нервных процессов. Проведение диагностики индивидуально – типологических особенностей личности. </w:t>
      </w:r>
    </w:p>
    <w:p w:rsidR="006B61F7" w:rsidRPr="00176B4A" w:rsidRDefault="006B61F7" w:rsidP="00176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t>Формы работы: дискуссия, беседа, диагностика.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B4A">
        <w:rPr>
          <w:rFonts w:ascii="Times New Roman" w:hAnsi="Times New Roman" w:cs="Times New Roman"/>
          <w:b/>
          <w:sz w:val="28"/>
          <w:szCs w:val="28"/>
        </w:rPr>
        <w:t>4. Приобретенные особенности личности.</w:t>
      </w:r>
    </w:p>
    <w:p w:rsidR="006B61F7" w:rsidRPr="00486FAF" w:rsidRDefault="006B61F7" w:rsidP="00176B4A">
      <w:pPr>
        <w:spacing w:after="0" w:line="240" w:lineRule="auto"/>
        <w:ind w:firstLine="72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486FA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Социальная ситуация развития Проективная проба «Рисунок школы». Беседа на тему «Моя семья», «Кто нас воспитывает?». Проведение диагностики. Проективная методика: рисунок семьи.</w:t>
      </w:r>
    </w:p>
    <w:p w:rsidR="006B61F7" w:rsidRPr="00486FAF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86FA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беседа, обсуждение, лекция.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t xml:space="preserve">Методы: проективные (рисуночные) методики диагностики, игры-ситуации, командная работа, ролевая игра. 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B4A">
        <w:rPr>
          <w:rFonts w:ascii="Times New Roman" w:hAnsi="Times New Roman" w:cs="Times New Roman"/>
          <w:b/>
          <w:sz w:val="28"/>
          <w:szCs w:val="28"/>
        </w:rPr>
        <w:t>5. Общение в нашей жизни.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lastRenderedPageBreak/>
        <w:t xml:space="preserve">«Что такое общение?». Тренинговое занятие «Успешная коммуникация». Коммуникативные умения младших подростков. Изучение теоретических основ процесса общения. </w:t>
      </w:r>
    </w:p>
    <w:p w:rsidR="006B61F7" w:rsidRPr="00486FAF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86FA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беседа, обсуждение, диагностика.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t>Методы: проективные методы, психогимнастические упражнения, развивающие игры.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B4A">
        <w:rPr>
          <w:rFonts w:ascii="Times New Roman" w:hAnsi="Times New Roman" w:cs="Times New Roman"/>
          <w:b/>
          <w:sz w:val="28"/>
          <w:szCs w:val="28"/>
        </w:rPr>
        <w:t>6. Конфликты и их разрешение.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t>Что такое конфликт. Структура конфликта. Участники конфликтов. Способы разрешения конфликтов. Диагностика: конфликтная личность. Тренинговое занятие: выход их конфликтных ситуаций.</w:t>
      </w:r>
    </w:p>
    <w:p w:rsidR="006B61F7" w:rsidRPr="00486FAF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86FA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беседа, тренинговое занятие.</w:t>
      </w:r>
    </w:p>
    <w:p w:rsidR="006B61F7" w:rsidRPr="00486FAF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86FAF">
        <w:rPr>
          <w:rFonts w:ascii="Times New Roman" w:hAnsi="Times New Roman" w:cs="Times New Roman"/>
          <w:sz w:val="28"/>
          <w:szCs w:val="28"/>
        </w:rPr>
        <w:t>Методы:  игровые, проективные, психофизиологические.</w:t>
      </w:r>
    </w:p>
    <w:p w:rsidR="006B61F7" w:rsidRPr="00486FAF" w:rsidRDefault="006B61F7" w:rsidP="00176B4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FAF">
        <w:rPr>
          <w:rFonts w:ascii="Times New Roman" w:hAnsi="Times New Roman" w:cs="Times New Roman"/>
          <w:b/>
          <w:sz w:val="28"/>
          <w:szCs w:val="28"/>
        </w:rPr>
        <w:t>Уникальность возраста.</w:t>
      </w:r>
    </w:p>
    <w:p w:rsidR="006B61F7" w:rsidRPr="00486FAF" w:rsidRDefault="006B61F7" w:rsidP="00176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FAF">
        <w:rPr>
          <w:rFonts w:ascii="Times New Roman" w:hAnsi="Times New Roman" w:cs="Times New Roman"/>
          <w:sz w:val="28"/>
          <w:szCs w:val="28"/>
        </w:rPr>
        <w:t xml:space="preserve">Рассказ «О возрастных особенностях подростков».  Проведение диагностики. </w:t>
      </w:r>
    </w:p>
    <w:p w:rsidR="006B61F7" w:rsidRPr="00486FAF" w:rsidRDefault="006B61F7" w:rsidP="00176B4A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486FA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Лекция о возрастной периодизации; понятие о кризисах и новообразованиях каждого возраста.</w:t>
      </w:r>
    </w:p>
    <w:p w:rsidR="006B61F7" w:rsidRPr="00486FAF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86FA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беседа, обсуждение.</w:t>
      </w:r>
    </w:p>
    <w:p w:rsidR="006B61F7" w:rsidRPr="00486FAF" w:rsidRDefault="006B61F7" w:rsidP="00176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FAF">
        <w:rPr>
          <w:rFonts w:ascii="Times New Roman" w:hAnsi="Times New Roman" w:cs="Times New Roman"/>
          <w:sz w:val="28"/>
          <w:szCs w:val="28"/>
        </w:rPr>
        <w:t>Методы: игра, упражнения, психофизиологические упражнения.</w:t>
      </w:r>
    </w:p>
    <w:p w:rsidR="006B61F7" w:rsidRPr="00486FAF" w:rsidRDefault="006B61F7" w:rsidP="00176B4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FAF">
        <w:rPr>
          <w:rFonts w:ascii="Times New Roman" w:hAnsi="Times New Roman" w:cs="Times New Roman"/>
          <w:b/>
          <w:sz w:val="28"/>
          <w:szCs w:val="28"/>
        </w:rPr>
        <w:t>Дружба важна всегда.</w:t>
      </w:r>
    </w:p>
    <w:p w:rsidR="006B61F7" w:rsidRPr="00486FAF" w:rsidRDefault="006B61F7" w:rsidP="00176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FAF">
        <w:rPr>
          <w:rFonts w:ascii="Times New Roman" w:hAnsi="Times New Roman" w:cs="Times New Roman"/>
          <w:sz w:val="28"/>
          <w:szCs w:val="28"/>
        </w:rPr>
        <w:t>Почему мы стремимся заводить дружеские отношения? Диагностика: локус контроля. Тренинговое занятие: сплочение. Беседы по проблеме дружеских отношений, дружба в классе, соперничество.</w:t>
      </w:r>
    </w:p>
    <w:p w:rsidR="006B61F7" w:rsidRPr="00486FAF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86FA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беседа.</w:t>
      </w:r>
    </w:p>
    <w:p w:rsidR="006B61F7" w:rsidRPr="00486FAF" w:rsidRDefault="006B61F7" w:rsidP="00176B4A">
      <w:pPr>
        <w:spacing w:after="0" w:line="240" w:lineRule="auto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486FA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Методы: тематические игры.</w:t>
      </w:r>
    </w:p>
    <w:p w:rsidR="006B61F7" w:rsidRPr="00486FAF" w:rsidRDefault="006B61F7" w:rsidP="00176B4A">
      <w:pPr>
        <w:numPr>
          <w:ilvl w:val="0"/>
          <w:numId w:val="11"/>
        </w:numPr>
        <w:spacing w:after="0" w:line="240" w:lineRule="auto"/>
        <w:jc w:val="both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</w:pPr>
      <w:r w:rsidRPr="00486FA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Итоговое занятие.</w:t>
      </w:r>
    </w:p>
    <w:p w:rsidR="006B61F7" w:rsidRDefault="006B61F7" w:rsidP="00176B4A">
      <w:pPr>
        <w:spacing w:after="0" w:line="240" w:lineRule="auto"/>
        <w:ind w:left="72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486FA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Подведение итогов проведенных занятий. Повторение пройденного материала. Проведение игр, которые наиболее понравились воспитанникам.</w:t>
      </w:r>
    </w:p>
    <w:p w:rsidR="00462233" w:rsidRPr="00486FAF" w:rsidRDefault="00462233" w:rsidP="00176B4A">
      <w:pPr>
        <w:spacing w:after="0" w:line="240" w:lineRule="auto"/>
        <w:ind w:left="72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:rsidR="00F33608" w:rsidRDefault="00F33608" w:rsidP="00F33608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Учебный план 2 года обучения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3533"/>
        <w:gridCol w:w="1417"/>
        <w:gridCol w:w="1134"/>
        <w:gridCol w:w="1560"/>
        <w:gridCol w:w="1417"/>
      </w:tblGrid>
      <w:tr w:rsidR="00523A4C" w:rsidRPr="00176B4A" w:rsidTr="00523A4C">
        <w:tc>
          <w:tcPr>
            <w:tcW w:w="828" w:type="dxa"/>
            <w:vMerge w:val="restart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№,</w:t>
            </w:r>
          </w:p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3" w:type="dxa"/>
            <w:vMerge w:val="restart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Название темы</w:t>
            </w:r>
          </w:p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523A4C" w:rsidRPr="00176B4A" w:rsidRDefault="00523A4C" w:rsidP="00523A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Общее кол-во</w:t>
            </w:r>
          </w:p>
          <w:p w:rsidR="00523A4C" w:rsidRPr="00176B4A" w:rsidRDefault="00523A4C" w:rsidP="00523A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2694" w:type="dxa"/>
            <w:gridSpan w:val="2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</w:p>
        </w:tc>
        <w:tc>
          <w:tcPr>
            <w:tcW w:w="1417" w:type="dxa"/>
            <w:vMerge w:val="restart"/>
          </w:tcPr>
          <w:p w:rsidR="00523A4C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аттестации и контроля</w:t>
            </w:r>
          </w:p>
        </w:tc>
      </w:tr>
      <w:tr w:rsidR="00523A4C" w:rsidRPr="00176B4A" w:rsidTr="00523A4C">
        <w:tc>
          <w:tcPr>
            <w:tcW w:w="828" w:type="dxa"/>
            <w:vMerge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3" w:type="dxa"/>
            <w:vMerge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523A4C" w:rsidRPr="00176B4A" w:rsidRDefault="00523A4C" w:rsidP="00523A4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Теоретических</w:t>
            </w:r>
          </w:p>
        </w:tc>
        <w:tc>
          <w:tcPr>
            <w:tcW w:w="1560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Практических</w:t>
            </w:r>
          </w:p>
        </w:tc>
        <w:tc>
          <w:tcPr>
            <w:tcW w:w="1417" w:type="dxa"/>
            <w:vMerge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3A4C" w:rsidRPr="00176B4A" w:rsidTr="00523A4C">
        <w:tc>
          <w:tcPr>
            <w:tcW w:w="828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33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417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523A4C" w:rsidRPr="00176B4A" w:rsidTr="00523A4C">
        <w:tc>
          <w:tcPr>
            <w:tcW w:w="828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33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Эмоции и чувства – яркие краски в жизни</w:t>
            </w:r>
          </w:p>
        </w:tc>
        <w:tc>
          <w:tcPr>
            <w:tcW w:w="1417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523A4C" w:rsidRPr="00176B4A" w:rsidTr="00523A4C">
        <w:tc>
          <w:tcPr>
            <w:tcW w:w="828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33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Что нами движет?</w:t>
            </w:r>
            <w:r w:rsidR="00E4702F">
              <w:rPr>
                <w:rFonts w:ascii="Times New Roman" w:hAnsi="Times New Roman" w:cs="Times New Roman"/>
                <w:sz w:val="28"/>
                <w:szCs w:val="28"/>
              </w:rPr>
              <w:t xml:space="preserve"> Основы здорового образа жизни.</w:t>
            </w:r>
          </w:p>
        </w:tc>
        <w:tc>
          <w:tcPr>
            <w:tcW w:w="1417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523A4C" w:rsidRPr="00176B4A" w:rsidTr="00523A4C">
        <w:tc>
          <w:tcPr>
            <w:tcW w:w="828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33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Мотивация</w:t>
            </w:r>
          </w:p>
        </w:tc>
        <w:tc>
          <w:tcPr>
            <w:tcW w:w="1417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523A4C" w:rsidRPr="00176B4A" w:rsidTr="00523A4C">
        <w:tc>
          <w:tcPr>
            <w:tcW w:w="828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533" w:type="dxa"/>
          </w:tcPr>
          <w:p w:rsidR="00462233" w:rsidRPr="00176B4A" w:rsidRDefault="00523A4C" w:rsidP="0046223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Зависимости</w:t>
            </w:r>
            <w:r w:rsidR="00E4702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417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523A4C" w:rsidRPr="00176B4A" w:rsidTr="00523A4C">
        <w:tc>
          <w:tcPr>
            <w:tcW w:w="828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33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Взаимодействие с окружающими</w:t>
            </w:r>
          </w:p>
        </w:tc>
        <w:tc>
          <w:tcPr>
            <w:tcW w:w="1417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523A4C" w:rsidRPr="00176B4A" w:rsidTr="00523A4C">
        <w:tc>
          <w:tcPr>
            <w:tcW w:w="828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533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Психически – познавательные процессы</w:t>
            </w:r>
          </w:p>
        </w:tc>
        <w:tc>
          <w:tcPr>
            <w:tcW w:w="1417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523A4C" w:rsidRPr="00176B4A" w:rsidTr="00523A4C">
        <w:tc>
          <w:tcPr>
            <w:tcW w:w="828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33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Сила воли – путь к успеху</w:t>
            </w:r>
          </w:p>
        </w:tc>
        <w:tc>
          <w:tcPr>
            <w:tcW w:w="1417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523A4C" w:rsidRPr="00176B4A" w:rsidTr="00523A4C">
        <w:tc>
          <w:tcPr>
            <w:tcW w:w="828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</w:p>
        </w:tc>
        <w:tc>
          <w:tcPr>
            <w:tcW w:w="3533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417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  <w:tr w:rsidR="00523A4C" w:rsidRPr="00176B4A" w:rsidTr="00523A4C">
        <w:tc>
          <w:tcPr>
            <w:tcW w:w="828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3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B4A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417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1134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560" w:type="dxa"/>
          </w:tcPr>
          <w:p w:rsidR="00523A4C" w:rsidRPr="00176B4A" w:rsidRDefault="00FB7202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1417" w:type="dxa"/>
          </w:tcPr>
          <w:p w:rsidR="00523A4C" w:rsidRPr="00176B4A" w:rsidRDefault="00523A4C" w:rsidP="00176B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A14AE" w:rsidRPr="006B2673" w:rsidRDefault="00AA14AE" w:rsidP="00AA14AE">
      <w:pPr>
        <w:spacing w:after="0" w:line="240" w:lineRule="auto"/>
        <w:ind w:left="180"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673">
        <w:rPr>
          <w:rFonts w:ascii="Times New Roman" w:hAnsi="Times New Roman" w:cs="Times New Roman"/>
          <w:b/>
          <w:sz w:val="28"/>
          <w:szCs w:val="28"/>
        </w:rPr>
        <w:t>СОДЕРЖАНИЕ ТЕМ:</w:t>
      </w:r>
    </w:p>
    <w:p w:rsidR="006B61F7" w:rsidRPr="00176B4A" w:rsidRDefault="006B61F7" w:rsidP="00176B4A">
      <w:pPr>
        <w:numPr>
          <w:ilvl w:val="0"/>
          <w:numId w:val="13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B4A">
        <w:rPr>
          <w:rFonts w:ascii="Times New Roman" w:hAnsi="Times New Roman" w:cs="Times New Roman"/>
          <w:b/>
          <w:sz w:val="28"/>
          <w:szCs w:val="28"/>
        </w:rPr>
        <w:t xml:space="preserve">Вводное занятие. 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t>Проведение инструктажа по технике безопасности. Проведение игры на сплочение. Напоминание материала, пройденного в прошлом учебном году.</w:t>
      </w:r>
    </w:p>
    <w:p w:rsidR="006B61F7" w:rsidRPr="00176B4A" w:rsidRDefault="006B61F7" w:rsidP="00176B4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B4A">
        <w:rPr>
          <w:rFonts w:ascii="Times New Roman" w:hAnsi="Times New Roman" w:cs="Times New Roman"/>
          <w:b/>
          <w:sz w:val="28"/>
          <w:szCs w:val="28"/>
        </w:rPr>
        <w:t>Эмоции и чувства – яркие краски в жизни.</w:t>
      </w:r>
    </w:p>
    <w:p w:rsidR="006B61F7" w:rsidRPr="00176B4A" w:rsidRDefault="006B61F7" w:rsidP="00176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t>Лекция: кто обладает эмоциями и чувствами. Отличие эмоций от чувств. Ощущения в нашей жизни. Возбудимость нервной системы. Тренинговое занятие: Эмоции и чувства. Диагностика возбудимости нервной системы. Проективная методика: несуществующее животное.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беседа, обсуждение.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t>Методы: рисунок, сюжетно-ролевые игры.</w:t>
      </w:r>
    </w:p>
    <w:p w:rsidR="006B61F7" w:rsidRPr="00176B4A" w:rsidRDefault="006B61F7" w:rsidP="00176B4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B4A">
        <w:rPr>
          <w:rFonts w:ascii="Times New Roman" w:hAnsi="Times New Roman" w:cs="Times New Roman"/>
          <w:b/>
          <w:sz w:val="28"/>
          <w:szCs w:val="28"/>
        </w:rPr>
        <w:t>Что нами движет?</w:t>
      </w:r>
      <w:r w:rsidR="00E4702F">
        <w:rPr>
          <w:rFonts w:ascii="Times New Roman" w:hAnsi="Times New Roman" w:cs="Times New Roman"/>
          <w:b/>
          <w:sz w:val="28"/>
          <w:szCs w:val="28"/>
        </w:rPr>
        <w:t xml:space="preserve"> Основы здорового образа жизни.</w:t>
      </w:r>
    </w:p>
    <w:p w:rsidR="006B61F7" w:rsidRPr="00176B4A" w:rsidRDefault="006B61F7" w:rsidP="00176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t>Потребности человека. Пирамида потребностей Маслоу. Беседа о потребностях человека. Диагностика интересов личности. Проблема сомоактуализации и саморазвития личности. Потребность в любви и одобрении.</w:t>
      </w:r>
      <w:r w:rsidR="00E4702F">
        <w:rPr>
          <w:rFonts w:ascii="Times New Roman" w:hAnsi="Times New Roman" w:cs="Times New Roman"/>
          <w:sz w:val="28"/>
          <w:szCs w:val="28"/>
        </w:rPr>
        <w:t xml:space="preserve"> Основы здорового образа жизни. 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t>Методы: диагностика,  тематические игры.</w:t>
      </w:r>
    </w:p>
    <w:p w:rsidR="006B61F7" w:rsidRPr="00176B4A" w:rsidRDefault="006B61F7" w:rsidP="00176B4A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B4A">
        <w:rPr>
          <w:rFonts w:ascii="Times New Roman" w:hAnsi="Times New Roman" w:cs="Times New Roman"/>
          <w:b/>
          <w:sz w:val="28"/>
          <w:szCs w:val="28"/>
        </w:rPr>
        <w:t>Мотивация.</w:t>
      </w:r>
    </w:p>
    <w:p w:rsidR="006B61F7" w:rsidRPr="00176B4A" w:rsidRDefault="006B61F7" w:rsidP="00176B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t>Лекция: мотив, мотиватор, мотивация. Внешняя мотивация, внутренняя мотивация. Круглый стол: какой вид мотивации эффективен. Тренинговое занятие: моиивация в нашей жизни. Беседа :что нас побуждает к действию. Д иагностика: стремление  к успеху или боязнь неудачи (Мехрабиан).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беседа, обсуждение.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t>Методы:  игра, диагностика, мозговой штурм.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B4A">
        <w:rPr>
          <w:rFonts w:ascii="Times New Roman" w:hAnsi="Times New Roman" w:cs="Times New Roman"/>
          <w:b/>
          <w:sz w:val="28"/>
          <w:szCs w:val="28"/>
        </w:rPr>
        <w:t>5. Зависимости.</w:t>
      </w:r>
      <w:r w:rsidR="000B11F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176B4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Беседы: игровая зависимость. Профилактические беседы о вреде ПАВ. Тренинговое занятия :здоров и независим. Диагностика.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t>Методы: тренинговые упражнения, игры.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B4A">
        <w:rPr>
          <w:rFonts w:ascii="Times New Roman" w:hAnsi="Times New Roman" w:cs="Times New Roman"/>
          <w:b/>
          <w:sz w:val="28"/>
          <w:szCs w:val="28"/>
        </w:rPr>
        <w:t>6. Взаимодействие с окружающими.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176B4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Лекция: понятие взаимодействия, человек как социальное существо. Ниши социальные контакты. Диагностика личности. Особенности взаимодействия со старшими, младшими, сверстниками, учителями. Вежливость и грубость – выбор каждого. Диагностика.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беседа, обсуждение.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t>Методы:  проективные методы, упражнения и игры.</w:t>
      </w:r>
    </w:p>
    <w:p w:rsidR="006B61F7" w:rsidRPr="00176B4A" w:rsidRDefault="006B61F7" w:rsidP="00176B4A">
      <w:pPr>
        <w:numPr>
          <w:ilvl w:val="0"/>
          <w:numId w:val="1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B4A">
        <w:rPr>
          <w:rFonts w:ascii="Times New Roman" w:hAnsi="Times New Roman" w:cs="Times New Roman"/>
          <w:b/>
          <w:sz w:val="28"/>
          <w:szCs w:val="28"/>
        </w:rPr>
        <w:lastRenderedPageBreak/>
        <w:t>Психически – познавательные процессы.</w:t>
      </w:r>
    </w:p>
    <w:p w:rsidR="006B61F7" w:rsidRPr="00176B4A" w:rsidRDefault="006B61F7" w:rsidP="00176B4A">
      <w:pPr>
        <w:spacing w:after="0" w:line="240" w:lineRule="auto"/>
        <w:ind w:left="72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176B4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Что такое психически - познавательные процессы? – лекция. Диагностика развития психически – познавательных процессов (память, мышление, воображение). Диагностика: корректурные пробы, запоминание слов. </w:t>
      </w:r>
    </w:p>
    <w:p w:rsidR="006B61F7" w:rsidRPr="00176B4A" w:rsidRDefault="006B61F7" w:rsidP="00176B4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беседа, дискуссия, диагностика, занятие с элементами тренинга.</w:t>
      </w:r>
    </w:p>
    <w:p w:rsidR="006B61F7" w:rsidRPr="00176B4A" w:rsidRDefault="006B61F7" w:rsidP="00176B4A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t>Методы: ролевая игра, тематическая игра.</w:t>
      </w:r>
    </w:p>
    <w:p w:rsidR="006B61F7" w:rsidRPr="00176B4A" w:rsidRDefault="006B61F7" w:rsidP="00176B4A">
      <w:pPr>
        <w:numPr>
          <w:ilvl w:val="0"/>
          <w:numId w:val="1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6B4A">
        <w:rPr>
          <w:rFonts w:ascii="Times New Roman" w:hAnsi="Times New Roman" w:cs="Times New Roman"/>
          <w:b/>
          <w:sz w:val="28"/>
          <w:szCs w:val="28"/>
        </w:rPr>
        <w:t>Сила воли – путь к успеху.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176B4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Воля – что это такое? – лекция. Беседа: волевая личность – путь к успеху. Диагностика. Тренинговое занятие: тренировка воли. 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Формы работы: беседа.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76B4A">
        <w:rPr>
          <w:rFonts w:ascii="Times New Roman" w:hAnsi="Times New Roman" w:cs="Times New Roman"/>
          <w:sz w:val="28"/>
          <w:szCs w:val="28"/>
        </w:rPr>
        <w:t xml:space="preserve">Методы: игра, диагностика.  </w:t>
      </w:r>
    </w:p>
    <w:p w:rsidR="006B61F7" w:rsidRPr="00176B4A" w:rsidRDefault="006B61F7" w:rsidP="00176B4A">
      <w:pPr>
        <w:numPr>
          <w:ilvl w:val="0"/>
          <w:numId w:val="14"/>
        </w:numPr>
        <w:spacing w:after="0" w:line="240" w:lineRule="auto"/>
        <w:ind w:left="0" w:firstLine="720"/>
        <w:jc w:val="both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</w:pPr>
      <w:r w:rsidRPr="00176B4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Итоговое занятие.</w:t>
      </w:r>
    </w:p>
    <w:p w:rsidR="006B61F7" w:rsidRPr="00176B4A" w:rsidRDefault="006B61F7" w:rsidP="00176B4A">
      <w:pPr>
        <w:spacing w:after="0" w:line="240" w:lineRule="auto"/>
        <w:ind w:firstLine="72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176B4A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Подведение итогов проведенных занятий. Повторение пройденного материала. Проведение игр, которые наиболее понравились воспитанникам.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A14AE" w:rsidRDefault="00AA14AE" w:rsidP="00AA14AE">
      <w:pPr>
        <w:pStyle w:val="a3"/>
        <w:tabs>
          <w:tab w:val="left" w:pos="377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КОМПЛЕКС ОРГАНИЗАЦИОННО-ПЕДАГОГИЧЕСКИХ УСЛОВИЙ ДОП.</w:t>
      </w:r>
    </w:p>
    <w:p w:rsidR="00AA14AE" w:rsidRDefault="00AA14AE" w:rsidP="00AA14A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 (Приложение 1).</w:t>
      </w:r>
    </w:p>
    <w:tbl>
      <w:tblPr>
        <w:tblStyle w:val="a4"/>
        <w:tblW w:w="9923" w:type="dxa"/>
        <w:tblInd w:w="-176" w:type="dxa"/>
        <w:tblLayout w:type="fixed"/>
        <w:tblLook w:val="04A0"/>
      </w:tblPr>
      <w:tblGrid>
        <w:gridCol w:w="1418"/>
        <w:gridCol w:w="1276"/>
        <w:gridCol w:w="1276"/>
        <w:gridCol w:w="1488"/>
        <w:gridCol w:w="922"/>
        <w:gridCol w:w="1134"/>
        <w:gridCol w:w="1087"/>
        <w:gridCol w:w="1322"/>
      </w:tblGrid>
      <w:tr w:rsidR="00AA14AE" w:rsidRPr="008B6D52" w:rsidTr="00AA14AE">
        <w:tc>
          <w:tcPr>
            <w:tcW w:w="1418" w:type="dxa"/>
            <w:vMerge w:val="restart"/>
          </w:tcPr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b/>
                <w:sz w:val="27"/>
                <w:szCs w:val="27"/>
              </w:rPr>
              <w:t>Год обучения</w:t>
            </w:r>
          </w:p>
        </w:tc>
        <w:tc>
          <w:tcPr>
            <w:tcW w:w="1276" w:type="dxa"/>
            <w:vMerge w:val="restart"/>
          </w:tcPr>
          <w:p w:rsidR="00AA14AE" w:rsidRPr="00B76DC7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B76DC7">
              <w:rPr>
                <w:rFonts w:ascii="Times New Roman" w:hAnsi="Times New Roman" w:cs="Times New Roman"/>
                <w:b/>
                <w:sz w:val="27"/>
                <w:szCs w:val="27"/>
              </w:rPr>
              <w:t>Дата начала занятий</w:t>
            </w:r>
          </w:p>
        </w:tc>
        <w:tc>
          <w:tcPr>
            <w:tcW w:w="1276" w:type="dxa"/>
            <w:vMerge w:val="restart"/>
          </w:tcPr>
          <w:p w:rsidR="00AA14AE" w:rsidRPr="00B76DC7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B76DC7">
              <w:rPr>
                <w:rFonts w:ascii="Times New Roman" w:hAnsi="Times New Roman" w:cs="Times New Roman"/>
                <w:b/>
                <w:sz w:val="27"/>
                <w:szCs w:val="27"/>
              </w:rPr>
              <w:t>Дата окончания занятий</w:t>
            </w:r>
          </w:p>
        </w:tc>
        <w:tc>
          <w:tcPr>
            <w:tcW w:w="1488" w:type="dxa"/>
            <w:vMerge w:val="restart"/>
          </w:tcPr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b/>
                <w:sz w:val="27"/>
                <w:szCs w:val="27"/>
              </w:rPr>
              <w:t>Количество учебных недель</w:t>
            </w:r>
          </w:p>
        </w:tc>
        <w:tc>
          <w:tcPr>
            <w:tcW w:w="3143" w:type="dxa"/>
            <w:gridSpan w:val="3"/>
          </w:tcPr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b/>
                <w:sz w:val="27"/>
                <w:szCs w:val="27"/>
              </w:rPr>
              <w:t>Количество часов в год</w:t>
            </w:r>
          </w:p>
        </w:tc>
        <w:tc>
          <w:tcPr>
            <w:tcW w:w="1322" w:type="dxa"/>
            <w:vMerge w:val="restart"/>
          </w:tcPr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b/>
                <w:sz w:val="27"/>
                <w:szCs w:val="27"/>
              </w:rPr>
              <w:t>Режим занятий</w:t>
            </w:r>
          </w:p>
        </w:tc>
      </w:tr>
      <w:tr w:rsidR="00AA14AE" w:rsidRPr="008B6D52" w:rsidTr="00AA14AE">
        <w:tc>
          <w:tcPr>
            <w:tcW w:w="1418" w:type="dxa"/>
            <w:vMerge/>
          </w:tcPr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Merge/>
          </w:tcPr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276" w:type="dxa"/>
            <w:vMerge/>
          </w:tcPr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1488" w:type="dxa"/>
            <w:vMerge/>
          </w:tcPr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  <w:tc>
          <w:tcPr>
            <w:tcW w:w="922" w:type="dxa"/>
          </w:tcPr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1134" w:type="dxa"/>
          </w:tcPr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b/>
                <w:sz w:val="27"/>
                <w:szCs w:val="27"/>
              </w:rPr>
              <w:t>теория</w:t>
            </w:r>
          </w:p>
        </w:tc>
        <w:tc>
          <w:tcPr>
            <w:tcW w:w="1087" w:type="dxa"/>
          </w:tcPr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b/>
                <w:sz w:val="27"/>
                <w:szCs w:val="27"/>
              </w:rPr>
              <w:t>практика</w:t>
            </w:r>
          </w:p>
        </w:tc>
        <w:tc>
          <w:tcPr>
            <w:tcW w:w="1322" w:type="dxa"/>
            <w:vMerge/>
          </w:tcPr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</w:tc>
      </w:tr>
      <w:tr w:rsidR="00AA14AE" w:rsidRPr="008B6D52" w:rsidTr="00AA14AE">
        <w:tc>
          <w:tcPr>
            <w:tcW w:w="1418" w:type="dxa"/>
          </w:tcPr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b/>
                <w:sz w:val="27"/>
                <w:szCs w:val="27"/>
              </w:rPr>
              <w:t>1 год</w:t>
            </w:r>
          </w:p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</w:tcPr>
          <w:p w:rsidR="00AA14AE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01.09.</w:t>
            </w:r>
          </w:p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2024</w:t>
            </w:r>
          </w:p>
        </w:tc>
        <w:tc>
          <w:tcPr>
            <w:tcW w:w="1276" w:type="dxa"/>
          </w:tcPr>
          <w:p w:rsidR="00AA14AE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31.05.</w:t>
            </w:r>
          </w:p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2025</w:t>
            </w:r>
          </w:p>
        </w:tc>
        <w:tc>
          <w:tcPr>
            <w:tcW w:w="1488" w:type="dxa"/>
          </w:tcPr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922" w:type="dxa"/>
          </w:tcPr>
          <w:p w:rsidR="00AA14AE" w:rsidRPr="008B6D52" w:rsidRDefault="006B61F7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72</w:t>
            </w:r>
          </w:p>
        </w:tc>
        <w:tc>
          <w:tcPr>
            <w:tcW w:w="1134" w:type="dxa"/>
          </w:tcPr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  <w:r w:rsidR="007F1794"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  <w:tc>
          <w:tcPr>
            <w:tcW w:w="1087" w:type="dxa"/>
          </w:tcPr>
          <w:p w:rsidR="00AA14AE" w:rsidRPr="008B6D52" w:rsidRDefault="007F1794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46</w:t>
            </w:r>
          </w:p>
        </w:tc>
        <w:tc>
          <w:tcPr>
            <w:tcW w:w="1322" w:type="dxa"/>
          </w:tcPr>
          <w:p w:rsidR="00AA14AE" w:rsidRPr="008B6D52" w:rsidRDefault="006B61F7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 раз</w:t>
            </w:r>
            <w:r w:rsidR="00AA14AE" w:rsidRPr="008B6D52">
              <w:rPr>
                <w:rFonts w:ascii="Times New Roman" w:hAnsi="Times New Roman" w:cs="Times New Roman"/>
                <w:sz w:val="27"/>
                <w:szCs w:val="27"/>
              </w:rPr>
              <w:t xml:space="preserve"> в неделю по 2 часа</w:t>
            </w:r>
          </w:p>
        </w:tc>
      </w:tr>
      <w:tr w:rsidR="00AA14AE" w:rsidRPr="008B6D52" w:rsidTr="00AA14AE">
        <w:tc>
          <w:tcPr>
            <w:tcW w:w="1418" w:type="dxa"/>
          </w:tcPr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b/>
                <w:sz w:val="27"/>
                <w:szCs w:val="27"/>
              </w:rPr>
              <w:t>2 год</w:t>
            </w:r>
          </w:p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</w:tcPr>
          <w:p w:rsidR="00AA14AE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01.09.</w:t>
            </w:r>
          </w:p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2024</w:t>
            </w:r>
          </w:p>
        </w:tc>
        <w:tc>
          <w:tcPr>
            <w:tcW w:w="1276" w:type="dxa"/>
          </w:tcPr>
          <w:p w:rsidR="00AA14AE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31.05.</w:t>
            </w:r>
          </w:p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2025</w:t>
            </w:r>
          </w:p>
        </w:tc>
        <w:tc>
          <w:tcPr>
            <w:tcW w:w="1488" w:type="dxa"/>
          </w:tcPr>
          <w:p w:rsidR="00AA14AE" w:rsidRPr="008B6D52" w:rsidRDefault="00AA14AE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 w:rsidRPr="008B6D52">
              <w:rPr>
                <w:rFonts w:ascii="Times New Roman" w:hAnsi="Times New Roman" w:cs="Times New Roman"/>
                <w:sz w:val="27"/>
                <w:szCs w:val="27"/>
              </w:rPr>
              <w:t>36</w:t>
            </w:r>
          </w:p>
        </w:tc>
        <w:tc>
          <w:tcPr>
            <w:tcW w:w="922" w:type="dxa"/>
          </w:tcPr>
          <w:p w:rsidR="00AA14AE" w:rsidRPr="008B6D52" w:rsidRDefault="006B61F7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72</w:t>
            </w:r>
          </w:p>
        </w:tc>
        <w:tc>
          <w:tcPr>
            <w:tcW w:w="1134" w:type="dxa"/>
          </w:tcPr>
          <w:p w:rsidR="00AA14AE" w:rsidRPr="008B6D52" w:rsidRDefault="007F1794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30</w:t>
            </w:r>
          </w:p>
        </w:tc>
        <w:tc>
          <w:tcPr>
            <w:tcW w:w="1087" w:type="dxa"/>
          </w:tcPr>
          <w:p w:rsidR="00AA14AE" w:rsidRPr="008B6D52" w:rsidRDefault="007F1794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  <w:r w:rsidR="006B61F7"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322" w:type="dxa"/>
          </w:tcPr>
          <w:p w:rsidR="00AA14AE" w:rsidRPr="008B6D52" w:rsidRDefault="006B61F7" w:rsidP="00AA14AE">
            <w:pPr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 раз</w:t>
            </w:r>
            <w:r w:rsidR="00AA14AE" w:rsidRPr="008B6D52">
              <w:rPr>
                <w:rFonts w:ascii="Times New Roman" w:hAnsi="Times New Roman" w:cs="Times New Roman"/>
                <w:sz w:val="27"/>
                <w:szCs w:val="27"/>
              </w:rPr>
              <w:t xml:space="preserve"> в неделю по 2 часа</w:t>
            </w:r>
          </w:p>
        </w:tc>
      </w:tr>
    </w:tbl>
    <w:p w:rsidR="00AA14AE" w:rsidRDefault="00AA14AE" w:rsidP="00AA14A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аттестации/контроля и оценочные материалы</w:t>
      </w:r>
      <w:r w:rsidRPr="00847F5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DAD">
        <w:rPr>
          <w:rFonts w:ascii="Times New Roman" w:hAnsi="Times New Roman" w:cs="Times New Roman"/>
          <w:color w:val="000000"/>
          <w:sz w:val="28"/>
          <w:szCs w:val="28"/>
        </w:rPr>
        <w:t xml:space="preserve">Диагностика </w:t>
      </w:r>
      <w:r w:rsidR="00167523">
        <w:rPr>
          <w:rFonts w:ascii="Times New Roman" w:hAnsi="Times New Roman" w:cs="Times New Roman"/>
          <w:color w:val="000000"/>
          <w:sz w:val="28"/>
          <w:szCs w:val="28"/>
        </w:rPr>
        <w:t xml:space="preserve">уровня освоения программы осуществляется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 помощью диагностических методик, тестирования, наблюдения, беседы, изучения продуктов деятельности. 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DAD">
        <w:rPr>
          <w:rFonts w:ascii="Times New Roman" w:hAnsi="Times New Roman" w:cs="Times New Roman"/>
          <w:color w:val="000000"/>
          <w:sz w:val="28"/>
          <w:szCs w:val="28"/>
        </w:rPr>
        <w:t>Вводный контроль осуществляется на первом году обучения в начале учебного года.</w:t>
      </w:r>
      <w:r w:rsidR="00AE20C4">
        <w:rPr>
          <w:rFonts w:ascii="Times New Roman" w:hAnsi="Times New Roman" w:cs="Times New Roman"/>
          <w:color w:val="000000"/>
          <w:sz w:val="28"/>
          <w:szCs w:val="28"/>
        </w:rPr>
        <w:t xml:space="preserve"> Он проводится с целью выявления начального уровня адаптации воспитанников в социуме, осуществляется в момент включения воспитанников в образовательную программу и проводится путем тестирования и наблюдения. 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DAD">
        <w:rPr>
          <w:rFonts w:ascii="Times New Roman" w:hAnsi="Times New Roman" w:cs="Times New Roman"/>
          <w:color w:val="000000"/>
          <w:sz w:val="28"/>
          <w:szCs w:val="28"/>
        </w:rPr>
        <w:t xml:space="preserve">Также на первом году </w:t>
      </w:r>
      <w:r w:rsidR="00AE20C4">
        <w:rPr>
          <w:rFonts w:ascii="Times New Roman" w:hAnsi="Times New Roman" w:cs="Times New Roman"/>
          <w:color w:val="000000"/>
          <w:sz w:val="28"/>
          <w:szCs w:val="28"/>
        </w:rPr>
        <w:t>обучения проводится промежуточный</w:t>
      </w:r>
      <w:r w:rsidRPr="00864DAD">
        <w:rPr>
          <w:rFonts w:ascii="Times New Roman" w:hAnsi="Times New Roman" w:cs="Times New Roman"/>
          <w:color w:val="000000"/>
          <w:sz w:val="28"/>
          <w:szCs w:val="28"/>
        </w:rPr>
        <w:t xml:space="preserve"> контроль, целью которого является проверка полученных на каждом уроке знаний.</w:t>
      </w:r>
    </w:p>
    <w:p w:rsidR="00AA14AE" w:rsidRDefault="00AE20C4" w:rsidP="00AA14A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Промежуточный</w:t>
      </w:r>
      <w:r w:rsidR="00AA14AE" w:rsidRPr="00864DAD">
        <w:rPr>
          <w:rFonts w:ascii="Times New Roman" w:hAnsi="Times New Roman" w:cs="Times New Roman"/>
          <w:color w:val="000000"/>
          <w:sz w:val="28"/>
          <w:szCs w:val="28"/>
        </w:rPr>
        <w:t xml:space="preserve"> контроль осуществляется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обобщающих занятиях, в конце каждого модуля: включает ответы на вопросы, тестовые задания, задание на самоконтроль и самооценивание, ответы на проблемные вопросы, творческие работы, самостоятельные работы по общим разделам программы,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качество выполнения психологических методик и упражнений.</w:t>
      </w:r>
      <w:r w:rsidR="00D64E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333333"/>
          <w:sz w:val="18"/>
          <w:szCs w:val="18"/>
        </w:rPr>
        <w:t>.</w:t>
      </w:r>
      <w:r w:rsidRPr="00864DAD">
        <w:rPr>
          <w:rFonts w:ascii="Times New Roman" w:hAnsi="Times New Roman" w:cs="Times New Roman"/>
          <w:color w:val="000000"/>
          <w:sz w:val="28"/>
          <w:szCs w:val="28"/>
        </w:rPr>
        <w:t>Цель вводного контроля: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диагностика</w:t>
      </w:r>
      <w:r w:rsidRPr="00864DAD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A14AE" w:rsidRPr="00864DAD">
        <w:rPr>
          <w:rFonts w:ascii="Times New Roman" w:hAnsi="Times New Roman" w:cs="Times New Roman"/>
          <w:color w:val="000000"/>
          <w:sz w:val="28"/>
          <w:szCs w:val="28"/>
        </w:rPr>
        <w:t>Результаты (уровень) вносятся в специальную ведомость.</w:t>
      </w:r>
    </w:p>
    <w:p w:rsidR="00AE20C4" w:rsidRDefault="00AE20C4" w:rsidP="00AE20C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4DAD">
        <w:rPr>
          <w:rFonts w:ascii="Times New Roman" w:hAnsi="Times New Roman" w:cs="Times New Roman"/>
          <w:color w:val="000000"/>
          <w:sz w:val="28"/>
          <w:szCs w:val="28"/>
        </w:rPr>
        <w:t>В конце учебного года – итоговый контроль, который пр</w:t>
      </w:r>
      <w:r>
        <w:rPr>
          <w:rFonts w:ascii="Times New Roman" w:hAnsi="Times New Roman" w:cs="Times New Roman"/>
          <w:color w:val="000000"/>
          <w:sz w:val="28"/>
          <w:szCs w:val="28"/>
        </w:rPr>
        <w:t>оходит в виде отчётного занятия</w:t>
      </w:r>
      <w:r w:rsidRPr="00864DAD">
        <w:rPr>
          <w:rFonts w:ascii="Times New Roman" w:hAnsi="Times New Roman" w:cs="Times New Roman"/>
          <w:color w:val="000000"/>
          <w:sz w:val="28"/>
          <w:szCs w:val="28"/>
        </w:rPr>
        <w:t>. Результаты вносятся в ведомость итогового контроля.</w:t>
      </w:r>
    </w:p>
    <w:p w:rsidR="00AA14AE" w:rsidRPr="00843BC2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843BC2">
        <w:rPr>
          <w:rFonts w:ascii="Times New Roman" w:hAnsi="Times New Roman" w:cs="Times New Roman"/>
          <w:color w:val="000000"/>
          <w:sz w:val="28"/>
          <w:szCs w:val="28"/>
        </w:rPr>
        <w:t>Итоговый контроль: проводится с 15 по 25 мая согласно графику (расписани</w:t>
      </w:r>
      <w:r>
        <w:rPr>
          <w:rFonts w:ascii="Times New Roman" w:hAnsi="Times New Roman" w:cs="Times New Roman"/>
          <w:color w:val="000000"/>
          <w:sz w:val="28"/>
          <w:szCs w:val="28"/>
        </w:rPr>
        <w:t>ю) проведения итогового занятия</w:t>
      </w:r>
      <w:r w:rsidRPr="00843BC2">
        <w:rPr>
          <w:rFonts w:ascii="Times New Roman" w:hAnsi="Times New Roman" w:cs="Times New Roman"/>
          <w:color w:val="000000"/>
          <w:sz w:val="28"/>
          <w:szCs w:val="28"/>
        </w:rPr>
        <w:t>. Основной формой проведения итогового ко</w:t>
      </w:r>
      <w:r>
        <w:rPr>
          <w:rFonts w:ascii="Times New Roman" w:hAnsi="Times New Roman" w:cs="Times New Roman"/>
          <w:color w:val="000000"/>
          <w:sz w:val="28"/>
          <w:szCs w:val="28"/>
        </w:rPr>
        <w:t>нтроля является применение диагностических методик</w:t>
      </w:r>
      <w:r w:rsidRPr="00843BC2">
        <w:rPr>
          <w:rFonts w:ascii="Times New Roman" w:hAnsi="Times New Roman" w:cs="Times New Roman"/>
          <w:color w:val="000000"/>
          <w:sz w:val="28"/>
          <w:szCs w:val="28"/>
        </w:rPr>
        <w:t>. Результаты вносятся в ведомость итогового контроля.</w:t>
      </w:r>
    </w:p>
    <w:p w:rsidR="00AA14AE" w:rsidRPr="00864DAD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64DAD">
        <w:rPr>
          <w:color w:val="000000"/>
          <w:sz w:val="28"/>
          <w:szCs w:val="28"/>
        </w:rPr>
        <w:t>Формы предъявления результатов:</w:t>
      </w:r>
    </w:p>
    <w:p w:rsidR="00AA14AE" w:rsidRPr="00864DAD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64DAD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864DAD">
        <w:rPr>
          <w:color w:val="000000"/>
          <w:sz w:val="28"/>
          <w:szCs w:val="28"/>
        </w:rPr>
        <w:t xml:space="preserve">отзывы </w:t>
      </w:r>
      <w:r>
        <w:rPr>
          <w:color w:val="000000"/>
          <w:sz w:val="28"/>
          <w:szCs w:val="28"/>
        </w:rPr>
        <w:t>об</w:t>
      </w:r>
      <w:r w:rsidRPr="00864DAD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864DAD">
        <w:rPr>
          <w:color w:val="000000"/>
          <w:sz w:val="28"/>
          <w:szCs w:val="28"/>
        </w:rPr>
        <w:t>щихся и родителей,</w:t>
      </w:r>
    </w:p>
    <w:p w:rsidR="00AA14AE" w:rsidRPr="00864DAD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64DAD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тестирование,</w:t>
      </w:r>
    </w:p>
    <w:p w:rsidR="00AA14AE" w:rsidRDefault="00AA14AE" w:rsidP="00AA14AE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8E79F9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диагностические методики</w:t>
      </w:r>
      <w:r w:rsidRPr="008E79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A14AE" w:rsidRDefault="00AA14AE" w:rsidP="00AA14AE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Оценочные материалы.</w:t>
      </w:r>
    </w:p>
    <w:p w:rsidR="00AA14AE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тестирования, диагностических методик, наблюдение, изучение продуктов творческой деятельности, а также школьная успеваемость </w:t>
      </w:r>
      <w:r w:rsidRPr="00864DAD">
        <w:rPr>
          <w:sz w:val="28"/>
          <w:szCs w:val="28"/>
        </w:rPr>
        <w:t xml:space="preserve"> является формой</w:t>
      </w:r>
      <w:r w:rsidR="008A56ED">
        <w:rPr>
          <w:sz w:val="28"/>
          <w:szCs w:val="28"/>
        </w:rPr>
        <w:t xml:space="preserve"> контроля усвоения программного материала</w:t>
      </w:r>
      <w:r w:rsidRPr="00864DAD">
        <w:rPr>
          <w:sz w:val="28"/>
          <w:szCs w:val="28"/>
        </w:rPr>
        <w:t xml:space="preserve">. </w:t>
      </w:r>
    </w:p>
    <w:p w:rsidR="00AA14AE" w:rsidRPr="00864DAD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64DAD">
        <w:rPr>
          <w:sz w:val="28"/>
          <w:szCs w:val="28"/>
        </w:rPr>
        <w:t xml:space="preserve">Разработка критериев оценки образовательной деятельности </w:t>
      </w:r>
      <w:r>
        <w:rPr>
          <w:sz w:val="28"/>
          <w:szCs w:val="28"/>
        </w:rPr>
        <w:t>об</w:t>
      </w:r>
      <w:r w:rsidRPr="00864DAD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864DAD">
        <w:rPr>
          <w:sz w:val="28"/>
          <w:szCs w:val="28"/>
        </w:rPr>
        <w:t xml:space="preserve">щихся проводится с учетом цели программы </w:t>
      </w:r>
      <w:r w:rsidR="004559A8">
        <w:rPr>
          <w:sz w:val="28"/>
          <w:szCs w:val="28"/>
        </w:rPr>
        <w:t>– стремиться повысить психологическую культуру детей и подростков, содействовать развитию эмоционально-волевой сферы личности, а также способствовать формированию и развитию установок здорового образа жизни</w:t>
      </w:r>
      <w:r>
        <w:rPr>
          <w:sz w:val="28"/>
          <w:szCs w:val="28"/>
        </w:rPr>
        <w:t>.</w:t>
      </w:r>
      <w:r w:rsidRPr="00864DAD">
        <w:rPr>
          <w:sz w:val="28"/>
          <w:szCs w:val="28"/>
        </w:rPr>
        <w:t xml:space="preserve"> </w:t>
      </w:r>
    </w:p>
    <w:p w:rsidR="00AA14AE" w:rsidRPr="00864DAD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64DAD">
        <w:rPr>
          <w:sz w:val="28"/>
          <w:szCs w:val="28"/>
        </w:rPr>
        <w:t xml:space="preserve">Для подведения итогов реализации образовательной программы ежегодно используется мониторинг результатов освоения программы </w:t>
      </w:r>
      <w:r>
        <w:rPr>
          <w:sz w:val="28"/>
          <w:szCs w:val="28"/>
        </w:rPr>
        <w:t xml:space="preserve">            </w:t>
      </w:r>
      <w:r w:rsidRPr="00864DAD">
        <w:rPr>
          <w:sz w:val="28"/>
          <w:szCs w:val="28"/>
        </w:rPr>
        <w:t>и результатов личностного развития.</w:t>
      </w:r>
    </w:p>
    <w:p w:rsidR="00AA14AE" w:rsidRPr="00864DAD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64DAD">
        <w:rPr>
          <w:sz w:val="28"/>
          <w:szCs w:val="28"/>
        </w:rPr>
        <w:t xml:space="preserve">Основной мониторинг результативности образовательного процесса проводится на основе </w:t>
      </w:r>
      <w:r>
        <w:rPr>
          <w:sz w:val="28"/>
          <w:szCs w:val="28"/>
        </w:rPr>
        <w:t>диагностических методик.  Данный мониторинг проводится 2</w:t>
      </w:r>
      <w:r w:rsidRPr="00864DAD">
        <w:rPr>
          <w:sz w:val="28"/>
          <w:szCs w:val="28"/>
        </w:rPr>
        <w:t xml:space="preserve">-3 раза в год. Тесты и анкетирование используются для выявления уровня </w:t>
      </w:r>
      <w:r w:rsidR="004559A8">
        <w:rPr>
          <w:sz w:val="28"/>
          <w:szCs w:val="28"/>
        </w:rPr>
        <w:t xml:space="preserve">социализации, стрессоустойчивости, мотивированности </w:t>
      </w:r>
      <w:r w:rsidRPr="00864DAD">
        <w:rPr>
          <w:sz w:val="28"/>
          <w:szCs w:val="28"/>
        </w:rPr>
        <w:t>и специфики образовательных потребностей учащихся, а также экспертной оценки педагога.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Способы диагностики и контроля результатов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Диагностика: первичная (на первом занятии), промежуточная (декабрь), итоговая (май). Основной способ: наблюдение за выполнением упражнений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тестирование, диагностические методики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W w:w="0" w:type="auto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2236"/>
        <w:gridCol w:w="3905"/>
        <w:gridCol w:w="1339"/>
        <w:gridCol w:w="1900"/>
      </w:tblGrid>
      <w:tr w:rsidR="00AA14AE" w:rsidRPr="00A960FC" w:rsidTr="00AA14AE">
        <w:tc>
          <w:tcPr>
            <w:tcW w:w="2236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Диагностика</w:t>
            </w:r>
          </w:p>
        </w:tc>
        <w:tc>
          <w:tcPr>
            <w:tcW w:w="3905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Основные параметры</w:t>
            </w:r>
          </w:p>
        </w:tc>
        <w:tc>
          <w:tcPr>
            <w:tcW w:w="1339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Период</w:t>
            </w:r>
          </w:p>
        </w:tc>
        <w:tc>
          <w:tcPr>
            <w:tcW w:w="1900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Способ</w:t>
            </w:r>
          </w:p>
        </w:tc>
      </w:tr>
      <w:tr w:rsidR="00AA14AE" w:rsidRPr="00A960FC" w:rsidTr="00AA14AE">
        <w:tc>
          <w:tcPr>
            <w:tcW w:w="2236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Первичная  </w:t>
            </w:r>
          </w:p>
        </w:tc>
        <w:tc>
          <w:tcPr>
            <w:tcW w:w="3905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  степень интересов </w:t>
            </w:r>
            <w:r w:rsidR="004559A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 уровень подготовленности</w:t>
            </w: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к занятиям</w:t>
            </w:r>
          </w:p>
        </w:tc>
        <w:tc>
          <w:tcPr>
            <w:tcW w:w="1339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сентябрь, октябрь</w:t>
            </w:r>
          </w:p>
        </w:tc>
        <w:tc>
          <w:tcPr>
            <w:tcW w:w="1900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Наблюдение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 тестирование</w:t>
            </w:r>
          </w:p>
        </w:tc>
      </w:tr>
      <w:tr w:rsidR="00AA14AE" w:rsidRPr="00A960FC" w:rsidTr="00AA14AE">
        <w:tc>
          <w:tcPr>
            <w:tcW w:w="2236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Промежуточная  </w:t>
            </w:r>
          </w:p>
        </w:tc>
        <w:tc>
          <w:tcPr>
            <w:tcW w:w="3905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  </w:t>
            </w:r>
            <w:r w:rsidR="00A118D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КОС</w:t>
            </w:r>
          </w:p>
        </w:tc>
        <w:tc>
          <w:tcPr>
            <w:tcW w:w="1339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декабрь</w:t>
            </w:r>
          </w:p>
        </w:tc>
        <w:tc>
          <w:tcPr>
            <w:tcW w:w="1900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 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Наблюдение, тестирование</w:t>
            </w:r>
          </w:p>
        </w:tc>
      </w:tr>
      <w:tr w:rsidR="00AA14AE" w:rsidRPr="00A960FC" w:rsidTr="00AA14AE">
        <w:tc>
          <w:tcPr>
            <w:tcW w:w="2236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05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</w:t>
            </w:r>
            <w:r w:rsidR="00BE774A"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уровень развития </w:t>
            </w:r>
            <w:r w:rsidR="00BE774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психических познавательных процессов</w:t>
            </w:r>
          </w:p>
        </w:tc>
        <w:tc>
          <w:tcPr>
            <w:tcW w:w="1339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00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AA14AE" w:rsidRPr="00A960FC" w:rsidTr="00AA14AE">
        <w:tc>
          <w:tcPr>
            <w:tcW w:w="2236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Итоговая</w:t>
            </w:r>
          </w:p>
        </w:tc>
        <w:tc>
          <w:tcPr>
            <w:tcW w:w="3905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4559A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  </w:t>
            </w:r>
            <w:r w:rsidR="00BE774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мотивация, волевая саморегуляция</w:t>
            </w:r>
          </w:p>
        </w:tc>
        <w:tc>
          <w:tcPr>
            <w:tcW w:w="1339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май</w:t>
            </w:r>
          </w:p>
        </w:tc>
        <w:tc>
          <w:tcPr>
            <w:tcW w:w="1900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 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Наблюдение, тестирование</w:t>
            </w:r>
          </w:p>
        </w:tc>
      </w:tr>
    </w:tbl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Используются следующие виды контроля: промежуточный и итоговый. Основной способ контроля – педагогическое наблюдение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тестирование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Подведен</w:t>
      </w:r>
      <w:r w:rsidR="00BE774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ие итогов проводится на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занятиях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по результатам диагностических методик, на родительских собраниях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A14AE" w:rsidRPr="00A960FC" w:rsidRDefault="00AA14AE" w:rsidP="00AA14AE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D64A1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Формы и виды контроля.</w:t>
      </w:r>
    </w:p>
    <w:tbl>
      <w:tblPr>
        <w:tblW w:w="0" w:type="auto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430"/>
        <w:gridCol w:w="6926"/>
        <w:gridCol w:w="2025"/>
      </w:tblGrid>
      <w:tr w:rsidR="00AA14AE" w:rsidRPr="00A960FC" w:rsidTr="00AA14AE">
        <w:tc>
          <w:tcPr>
            <w:tcW w:w="441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  </w:t>
            </w:r>
            <w:r w:rsidRPr="00A960FC">
              <w:rPr>
                <w:rFonts w:ascii="Times New Roman" w:eastAsia="Segoe UI Symbol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7316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Вид контроля</w:t>
            </w:r>
          </w:p>
        </w:tc>
        <w:tc>
          <w:tcPr>
            <w:tcW w:w="2068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  Сроки выполнения</w:t>
            </w:r>
          </w:p>
        </w:tc>
      </w:tr>
      <w:tr w:rsidR="00AA14AE" w:rsidRPr="00A960FC" w:rsidTr="00AA14AE">
        <w:tc>
          <w:tcPr>
            <w:tcW w:w="441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1.</w:t>
            </w: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  <w:t>2.</w:t>
            </w: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  <w:t>3.</w:t>
            </w:r>
          </w:p>
        </w:tc>
        <w:tc>
          <w:tcPr>
            <w:tcW w:w="7316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Входной контроль.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  <w:t>Промежуточный контроль.</w:t>
            </w:r>
          </w:p>
          <w:p w:rsidR="00AA14AE" w:rsidRPr="00A960FC" w:rsidRDefault="00AA14AE" w:rsidP="00AA14AE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Итоговый контроль.</w:t>
            </w:r>
          </w:p>
        </w:tc>
        <w:tc>
          <w:tcPr>
            <w:tcW w:w="2068" w:type="dxa"/>
            <w:shd w:val="clear" w:color="auto" w:fill="FFFFFF"/>
            <w:tcMar>
              <w:left w:w="16" w:type="dxa"/>
              <w:right w:w="16" w:type="dxa"/>
            </w:tcMar>
          </w:tcPr>
          <w:p w:rsidR="00AA14AE" w:rsidRPr="00A960FC" w:rsidRDefault="00AA14AE" w:rsidP="00AA14A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сентябрь</w:t>
            </w: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  <w:t>декабрь</w:t>
            </w:r>
            <w:r w:rsidRPr="00A960F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br/>
              <w:t>январь-май</w:t>
            </w:r>
          </w:p>
        </w:tc>
      </w:tr>
    </w:tbl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Основные принципы оценивания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AA14AE" w:rsidRPr="00A960FC" w:rsidRDefault="00AA14AE" w:rsidP="00AA14AE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доброжелательное отношение к воспитаннику как к личности;</w:t>
      </w:r>
    </w:p>
    <w:p w:rsidR="00AA14AE" w:rsidRPr="00A960FC" w:rsidRDefault="00AA14AE" w:rsidP="00AA14AE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положительное отношение к усилиям воспитанника;</w:t>
      </w:r>
    </w:p>
    <w:p w:rsidR="00AA14AE" w:rsidRPr="00A960FC" w:rsidRDefault="00AA14AE" w:rsidP="00AA14AE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конкретный анализ трудностей и допущенных ошибок;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конкретные указания на то, как можно улучшить достигнутый результат.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Высоко оценивается работа обучающегося, который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выполняет дидактические задания, участвует в психологических играх, моделированиях определенных ситуаций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Полностью выполнил учебную программу. 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На «положительно» оценивается работа обучающегося, который по какому-то из вышеперечисленных учебных разделов не справился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</w:t>
      </w: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 поставленной задачей.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960F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 «посредственно» оценивается работа обучающегося, который слабо реализовал поставленные задачи в процессе обучения. </w:t>
      </w:r>
    </w:p>
    <w:p w:rsidR="00AA14AE" w:rsidRDefault="00AA14AE" w:rsidP="00AA14AE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реализации программы.</w:t>
      </w:r>
    </w:p>
    <w:p w:rsidR="00AA14AE" w:rsidRPr="0014564A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t>Материально-техническое обеспечение</w:t>
      </w:r>
      <w:r w:rsidRPr="0014564A">
        <w:rPr>
          <w:rFonts w:ascii="Times New Roman" w:eastAsia="Calibri" w:hAnsi="Times New Roman" w:cs="Times New Roman"/>
          <w:sz w:val="28"/>
          <w:szCs w:val="28"/>
          <w:u w:val="single"/>
          <w:shd w:val="clear" w:color="auto" w:fill="FFFFFF"/>
        </w:rPr>
        <w:t>.</w:t>
      </w:r>
    </w:p>
    <w:p w:rsidR="00AA14AE" w:rsidRPr="00864DAD" w:rsidRDefault="00AA14AE" w:rsidP="00AA14A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1. Наличие  кабинета</w:t>
      </w:r>
      <w:r w:rsidRPr="00864DAD">
        <w:rPr>
          <w:sz w:val="28"/>
          <w:szCs w:val="28"/>
        </w:rPr>
        <w:t>.</w:t>
      </w:r>
    </w:p>
    <w:p w:rsidR="00AA14AE" w:rsidRPr="00864DAD" w:rsidRDefault="00AA14AE" w:rsidP="00AA14A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 Компьютер, принтер.</w:t>
      </w:r>
    </w:p>
    <w:p w:rsidR="00AA14AE" w:rsidRDefault="00AA14AE" w:rsidP="00AA14A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64DAD">
        <w:rPr>
          <w:sz w:val="28"/>
          <w:szCs w:val="28"/>
        </w:rPr>
        <w:t>3</w:t>
      </w:r>
      <w:r>
        <w:rPr>
          <w:sz w:val="28"/>
          <w:szCs w:val="28"/>
        </w:rPr>
        <w:t>. Методическая литература.</w:t>
      </w:r>
    </w:p>
    <w:p w:rsidR="00AA14AE" w:rsidRDefault="00AA14AE" w:rsidP="00AA14A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 Канцелярские принадлежности.</w:t>
      </w:r>
    </w:p>
    <w:p w:rsidR="00AA14AE" w:rsidRPr="00864DAD" w:rsidRDefault="004559A8" w:rsidP="00AA14A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 Настольные игры</w:t>
      </w:r>
      <w:r w:rsidR="00AA14AE">
        <w:rPr>
          <w:sz w:val="28"/>
          <w:szCs w:val="28"/>
        </w:rPr>
        <w:t>.</w:t>
      </w:r>
    </w:p>
    <w:p w:rsidR="00AA14AE" w:rsidRDefault="00AA14AE" w:rsidP="00AA14AE">
      <w:pPr>
        <w:pStyle w:val="a9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864DAD">
        <w:rPr>
          <w:sz w:val="28"/>
          <w:szCs w:val="28"/>
        </w:rPr>
        <w:t>. Наличие контингента обучающихся.</w:t>
      </w:r>
    </w:p>
    <w:p w:rsidR="00AA14AE" w:rsidRPr="00300EFC" w:rsidRDefault="00AA14AE" w:rsidP="00AA14AE">
      <w:pPr>
        <w:tabs>
          <w:tab w:val="left" w:pos="709"/>
          <w:tab w:val="left" w:pos="1691"/>
          <w:tab w:val="center" w:pos="5031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564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адровое обеспечение</w:t>
      </w:r>
      <w:r w:rsidRPr="0014564A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.</w:t>
      </w:r>
      <w:r w:rsidRPr="0014564A">
        <w:rPr>
          <w:rFonts w:ascii="Times New Roman" w:hAnsi="Times New Roman" w:cs="Times New Roman"/>
          <w:color w:val="181818"/>
          <w:sz w:val="28"/>
          <w:szCs w:val="28"/>
          <w:u w:val="single"/>
          <w:shd w:val="clear" w:color="auto" w:fill="FFFFFF"/>
        </w:rPr>
        <w:t xml:space="preserve"> </w:t>
      </w:r>
      <w:r w:rsidRPr="00300EF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Занятия может вести</w:t>
      </w:r>
      <w:r w:rsidRPr="00300EFC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 xml:space="preserve"> </w:t>
      </w:r>
      <w:r w:rsidRPr="00300EF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педагог, обладающий профессиональными знаниями в предметной области, знающий специфику организации дополнительного образования, имеющий средне-специальное или высшее педагогическое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психологическое образование</w:t>
      </w:r>
      <w:r w:rsidRPr="00300EF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</w:t>
      </w:r>
    </w:p>
    <w:p w:rsidR="00AA14AE" w:rsidRPr="0014564A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u w:val="single"/>
        </w:rPr>
      </w:pPr>
      <w:r w:rsidRPr="0014564A">
        <w:rPr>
          <w:color w:val="000000"/>
          <w:sz w:val="28"/>
          <w:szCs w:val="28"/>
          <w:u w:val="single"/>
        </w:rPr>
        <w:t>Методические материалы.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 особенность организации образовательного процесса – очное обучение;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методы обучения: (</w:t>
      </w:r>
      <w:r w:rsidRPr="00843BC2">
        <w:rPr>
          <w:color w:val="000000"/>
          <w:sz w:val="28"/>
          <w:szCs w:val="28"/>
        </w:rPr>
        <w:t>словесный, наглядный</w:t>
      </w:r>
      <w:r>
        <w:rPr>
          <w:color w:val="000000"/>
          <w:sz w:val="28"/>
          <w:szCs w:val="28"/>
        </w:rPr>
        <w:t>,</w:t>
      </w:r>
      <w:r w:rsidRPr="00843BC2">
        <w:rPr>
          <w:color w:val="000000"/>
          <w:sz w:val="28"/>
          <w:szCs w:val="28"/>
        </w:rPr>
        <w:t xml:space="preserve"> практический</w:t>
      </w:r>
      <w:r>
        <w:rPr>
          <w:color w:val="000000"/>
          <w:sz w:val="28"/>
          <w:szCs w:val="28"/>
        </w:rPr>
        <w:t>, объяснительно-иллюстративный, частично–поисковый; игровой</w:t>
      </w:r>
      <w:r w:rsidRPr="00843BC2">
        <w:rPr>
          <w:color w:val="000000"/>
          <w:sz w:val="28"/>
          <w:szCs w:val="28"/>
        </w:rPr>
        <w:t>) и воспитания</w:t>
      </w:r>
      <w:r>
        <w:rPr>
          <w:color w:val="000000"/>
          <w:sz w:val="28"/>
          <w:szCs w:val="28"/>
        </w:rPr>
        <w:t xml:space="preserve"> (</w:t>
      </w:r>
      <w:r w:rsidRPr="00843BC2">
        <w:rPr>
          <w:color w:val="000000"/>
          <w:sz w:val="28"/>
          <w:szCs w:val="28"/>
        </w:rPr>
        <w:t>убеждение, поощрение, упражнение, стимулирование, мотивация и др.)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843BC2">
        <w:rPr>
          <w:color w:val="000000"/>
          <w:sz w:val="28"/>
          <w:szCs w:val="28"/>
        </w:rPr>
        <w:t>формы организации образ</w:t>
      </w:r>
      <w:r>
        <w:rPr>
          <w:color w:val="000000"/>
          <w:sz w:val="28"/>
          <w:szCs w:val="28"/>
        </w:rPr>
        <w:t>овательного процесса: групповая</w:t>
      </w:r>
      <w:r w:rsidRPr="00843BC2">
        <w:rPr>
          <w:color w:val="000000"/>
          <w:sz w:val="28"/>
          <w:szCs w:val="28"/>
        </w:rPr>
        <w:t>;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lastRenderedPageBreak/>
        <w:t>-</w:t>
      </w:r>
      <w:r>
        <w:rPr>
          <w:color w:val="000000"/>
          <w:sz w:val="28"/>
          <w:szCs w:val="28"/>
        </w:rPr>
        <w:t xml:space="preserve"> </w:t>
      </w:r>
      <w:r w:rsidRPr="00843BC2">
        <w:rPr>
          <w:color w:val="000000"/>
          <w:sz w:val="28"/>
          <w:szCs w:val="28"/>
        </w:rPr>
        <w:t>формы организации учебного занятия – беседа, встреча с и</w:t>
      </w:r>
      <w:r>
        <w:rPr>
          <w:color w:val="000000"/>
          <w:sz w:val="28"/>
          <w:szCs w:val="28"/>
        </w:rPr>
        <w:t>нтересными людьми, игра</w:t>
      </w:r>
      <w:r w:rsidRPr="00843BC2">
        <w:rPr>
          <w:color w:val="000000"/>
          <w:sz w:val="28"/>
          <w:szCs w:val="28"/>
        </w:rPr>
        <w:t>, конкурс, круглый стол, мастер – класс, открытое занятие, праздник, практическое занятие, представление, презентация, т</w:t>
      </w:r>
      <w:r>
        <w:rPr>
          <w:color w:val="000000"/>
          <w:sz w:val="28"/>
          <w:szCs w:val="28"/>
        </w:rPr>
        <w:t>ворческая мастерская, тренинг, моделирование ситуации.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Педагогические технологии</w:t>
      </w:r>
      <w:r w:rsidRPr="00843BC2">
        <w:rPr>
          <w:color w:val="000000"/>
          <w:sz w:val="28"/>
          <w:szCs w:val="28"/>
        </w:rPr>
        <w:t>: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индивидуализации обучения,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группового обучения,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коллективного взаимообучения,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модульного обучения,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дифференцированного обучения,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разноуровневого обучения,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развивающего обучения,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проблемного обучения,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игровой деятельности,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-коммуникативная технология обучения,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-технология коллективной творческой деятельности,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-здоровьесберегающая технология.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Чёткая структура занятий имеет особое значение.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Структура занятия</w:t>
      </w:r>
    </w:p>
    <w:p w:rsidR="00AA14AE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 xml:space="preserve">Беседа, обсуждение, круглый стол. 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Физминутка</w:t>
      </w:r>
      <w:r w:rsidRPr="00843BC2">
        <w:rPr>
          <w:color w:val="000000"/>
          <w:sz w:val="28"/>
          <w:szCs w:val="28"/>
        </w:rPr>
        <w:t>.</w:t>
      </w:r>
    </w:p>
    <w:p w:rsidR="00AA14AE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 xml:space="preserve">3. Основная часть. </w:t>
      </w:r>
      <w:r>
        <w:rPr>
          <w:color w:val="000000"/>
          <w:sz w:val="28"/>
          <w:szCs w:val="28"/>
        </w:rPr>
        <w:t xml:space="preserve">Выполнение диагностических методик, дидактических игр, заданий; тренинги. </w:t>
      </w:r>
    </w:p>
    <w:p w:rsidR="00AA14AE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4. Заключительная часть.</w:t>
      </w:r>
      <w:r>
        <w:rPr>
          <w:color w:val="000000"/>
          <w:sz w:val="28"/>
          <w:szCs w:val="28"/>
        </w:rPr>
        <w:t xml:space="preserve"> Рефлексия</w:t>
      </w:r>
      <w:r w:rsidRPr="00843BC2">
        <w:rPr>
          <w:color w:val="000000"/>
          <w:sz w:val="28"/>
          <w:szCs w:val="28"/>
        </w:rPr>
        <w:t>.</w:t>
      </w:r>
    </w:p>
    <w:p w:rsidR="00AA14AE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Методические приемы:</w:t>
      </w:r>
    </w:p>
    <w:p w:rsidR="00AA14AE" w:rsidRDefault="00AA14AE" w:rsidP="00AA14AE">
      <w:pPr>
        <w:pStyle w:val="a9"/>
        <w:shd w:val="clear" w:color="auto" w:fill="FFFFFF"/>
        <w:spacing w:before="0" w:beforeAutospacing="0" w:after="0" w:afterAutospacing="0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проблемного обучения. На занятиях создаются проблемные ситуации, которые направляют деятельность учеников на максимальное овладение изучаемым материалом и повышают мотивацию;</w:t>
      </w:r>
    </w:p>
    <w:p w:rsidR="00AA14AE" w:rsidRDefault="00AA14AE" w:rsidP="00AA14AE">
      <w:pPr>
        <w:pStyle w:val="a9"/>
        <w:shd w:val="clear" w:color="auto" w:fill="FFFFFF"/>
        <w:spacing w:before="0" w:beforeAutospacing="0" w:after="0" w:afterAutospacing="0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применения дидактическ</w:t>
      </w:r>
      <w:r w:rsidR="004559A8">
        <w:rPr>
          <w:color w:val="000000"/>
          <w:sz w:val="28"/>
          <w:szCs w:val="28"/>
        </w:rPr>
        <w:t xml:space="preserve">их игр. В процессе игры у воспитанников </w:t>
      </w:r>
      <w:r>
        <w:rPr>
          <w:color w:val="000000"/>
          <w:sz w:val="28"/>
          <w:szCs w:val="28"/>
        </w:rPr>
        <w:t>вырабатывается привычка сосредотачиваться, мыслить самостоятельно, развивается внимание и стремление к знаниям;</w:t>
      </w:r>
    </w:p>
    <w:p w:rsidR="00AA14AE" w:rsidRDefault="004559A8" w:rsidP="00AA14AE">
      <w:pPr>
        <w:pStyle w:val="a9"/>
        <w:shd w:val="clear" w:color="auto" w:fill="FFFFFF"/>
        <w:spacing w:before="0" w:beforeAutospacing="0" w:after="0" w:afterAutospacing="0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самостоятельной работы. Обучающиеся</w:t>
      </w:r>
      <w:r w:rsidR="00AA14AE">
        <w:rPr>
          <w:color w:val="000000"/>
          <w:sz w:val="28"/>
          <w:szCs w:val="28"/>
        </w:rPr>
        <w:t xml:space="preserve"> учатся анализировать, выделять главное, развивать устную речь, пользоваться различными источниками информации;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использование занимательного материала. </w:t>
      </w:r>
    </w:p>
    <w:p w:rsidR="00AA14AE" w:rsidRPr="00843BC2" w:rsidRDefault="00AA14AE" w:rsidP="00AA14AE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43BC2">
        <w:rPr>
          <w:color w:val="000000"/>
          <w:sz w:val="28"/>
          <w:szCs w:val="28"/>
        </w:rPr>
        <w:t>Хорошо продуманная последовательность видов работы, чередование лёгкого материала и трудного, напряжения и разрядки делают занятия продуктивными и действенными. На занятиях в зависимости от темы урока используются следующие формы работы:</w:t>
      </w:r>
      <w:r>
        <w:rPr>
          <w:color w:val="000000"/>
          <w:sz w:val="28"/>
          <w:szCs w:val="28"/>
        </w:rPr>
        <w:t xml:space="preserve"> игровая деятельность, самостоятельная, групповая работа.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AA14AE" w:rsidRDefault="00AA14AE" w:rsidP="00AA14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B51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ЛИТЕРАТУРЫ, ИСПОЛЬЗОВАННЫЙ ПЕДАГОГОМ:</w:t>
      </w:r>
    </w:p>
    <w:p w:rsidR="007F1794" w:rsidRPr="00D37B51" w:rsidRDefault="007F1794" w:rsidP="00AA14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1794" w:rsidRPr="00804299" w:rsidRDefault="00804299" w:rsidP="00804299">
      <w:pPr>
        <w:pStyle w:val="3"/>
        <w:numPr>
          <w:ilvl w:val="0"/>
          <w:numId w:val="19"/>
        </w:numPr>
        <w:tabs>
          <w:tab w:val="clear" w:pos="720"/>
        </w:tabs>
        <w:ind w:left="284" w:hanging="284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  </w:t>
      </w:r>
      <w:r w:rsidR="007F1794" w:rsidRPr="00804299">
        <w:rPr>
          <w:sz w:val="28"/>
          <w:szCs w:val="28"/>
          <w:u w:val="none"/>
        </w:rPr>
        <w:t>Анн Л.Ф. Психологический тренинг с подростками. – СПб., 2003.</w:t>
      </w:r>
    </w:p>
    <w:p w:rsidR="007F1794" w:rsidRPr="00804299" w:rsidRDefault="00804299" w:rsidP="00804299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1794" w:rsidRPr="00804299">
        <w:rPr>
          <w:rFonts w:ascii="Times New Roman" w:hAnsi="Times New Roman" w:cs="Times New Roman"/>
          <w:sz w:val="28"/>
          <w:szCs w:val="28"/>
        </w:rPr>
        <w:t>Вачков И.В. Основы технологии группового тренинга. Психотехники: Учеб. пособие. – М., 2001. – (Практическая психология).</w:t>
      </w:r>
    </w:p>
    <w:p w:rsidR="007F1794" w:rsidRPr="00804299" w:rsidRDefault="00804299" w:rsidP="00804299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1794" w:rsidRPr="00804299">
        <w:rPr>
          <w:rFonts w:ascii="Times New Roman" w:hAnsi="Times New Roman" w:cs="Times New Roman"/>
          <w:sz w:val="28"/>
          <w:szCs w:val="28"/>
        </w:rPr>
        <w:t xml:space="preserve">Ермакова О.М., Семенов М.Ю. Психология общения: Практикум. – Омск, 1998. </w:t>
      </w:r>
    </w:p>
    <w:p w:rsidR="007F1794" w:rsidRPr="00804299" w:rsidRDefault="00804299" w:rsidP="00804299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1794" w:rsidRPr="00804299">
        <w:rPr>
          <w:rFonts w:ascii="Times New Roman" w:hAnsi="Times New Roman" w:cs="Times New Roman"/>
          <w:sz w:val="28"/>
          <w:szCs w:val="28"/>
        </w:rPr>
        <w:t>Кайма В.Е. Культура здорового образа жизни: Учеб.- Метод. пособие.- Ростов-на-Дону: Издательство РГПУ, 2003.</w:t>
      </w:r>
    </w:p>
    <w:p w:rsidR="007F1794" w:rsidRPr="00804299" w:rsidRDefault="00804299" w:rsidP="00804299">
      <w:pPr>
        <w:pStyle w:val="3"/>
        <w:numPr>
          <w:ilvl w:val="0"/>
          <w:numId w:val="19"/>
        </w:numPr>
        <w:tabs>
          <w:tab w:val="clear" w:pos="720"/>
        </w:tabs>
        <w:ind w:left="284" w:hanging="284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    </w:t>
      </w:r>
      <w:r w:rsidRPr="00804299">
        <w:rPr>
          <w:sz w:val="28"/>
          <w:szCs w:val="28"/>
          <w:u w:val="none"/>
        </w:rPr>
        <w:t>Ковалева А.Г</w:t>
      </w:r>
      <w:r w:rsidR="007F1794" w:rsidRPr="00804299">
        <w:rPr>
          <w:sz w:val="28"/>
          <w:szCs w:val="28"/>
          <w:u w:val="none"/>
        </w:rPr>
        <w:t>,  Мердюшова И.В. Сборник социально-педагогических проектов. – ВДЦ «Орленок», 2003.</w:t>
      </w:r>
    </w:p>
    <w:p w:rsidR="007F1794" w:rsidRPr="00804299" w:rsidRDefault="00804299" w:rsidP="00804299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1794" w:rsidRPr="00804299">
        <w:rPr>
          <w:rFonts w:ascii="Times New Roman" w:hAnsi="Times New Roman" w:cs="Times New Roman"/>
          <w:sz w:val="28"/>
          <w:szCs w:val="28"/>
        </w:rPr>
        <w:t>Методика комплексной оценки и организация системной работы по сохранению и укреплению здоровья школьников. Методические рекомендации. – М.: Издательский дом «Новый учебник», 2003.</w:t>
      </w:r>
    </w:p>
    <w:p w:rsidR="007F1794" w:rsidRPr="00804299" w:rsidRDefault="00804299" w:rsidP="00804299">
      <w:pPr>
        <w:pStyle w:val="3"/>
        <w:numPr>
          <w:ilvl w:val="0"/>
          <w:numId w:val="19"/>
        </w:numPr>
        <w:tabs>
          <w:tab w:val="clear" w:pos="720"/>
        </w:tabs>
        <w:ind w:left="284" w:hanging="284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  </w:t>
      </w:r>
      <w:r w:rsidR="007F1794" w:rsidRPr="00804299">
        <w:rPr>
          <w:sz w:val="28"/>
          <w:szCs w:val="28"/>
          <w:u w:val="none"/>
        </w:rPr>
        <w:t>Немов Р.С. Психология. – М.: «Просвещение», 1997.</w:t>
      </w:r>
    </w:p>
    <w:p w:rsidR="007F1794" w:rsidRPr="00804299" w:rsidRDefault="00804299" w:rsidP="00804299">
      <w:pPr>
        <w:pStyle w:val="3"/>
        <w:numPr>
          <w:ilvl w:val="0"/>
          <w:numId w:val="19"/>
        </w:numPr>
        <w:tabs>
          <w:tab w:val="clear" w:pos="720"/>
        </w:tabs>
        <w:ind w:left="284" w:hanging="284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 xml:space="preserve">   </w:t>
      </w:r>
      <w:r w:rsidR="007F1794" w:rsidRPr="00804299">
        <w:rPr>
          <w:sz w:val="28"/>
          <w:szCs w:val="28"/>
          <w:u w:val="none"/>
        </w:rPr>
        <w:t>Организация свободного времени социально-дезадаптированных подростков. //Методические рекомендации для педагогов-психологов и социальных педагогов ППМС-центров. – Курск, 2000.</w:t>
      </w:r>
    </w:p>
    <w:p w:rsidR="007F1794" w:rsidRPr="00804299" w:rsidRDefault="00804299" w:rsidP="00804299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F1794" w:rsidRPr="00804299">
        <w:rPr>
          <w:rFonts w:ascii="Times New Roman" w:hAnsi="Times New Roman" w:cs="Times New Roman"/>
          <w:sz w:val="28"/>
          <w:szCs w:val="28"/>
        </w:rPr>
        <w:t>Панкратов В.Н. Саморегуляция психического здоровья: Практическое руководство.- М., Издательство Института Психотерапии, 2001.</w:t>
      </w:r>
    </w:p>
    <w:p w:rsidR="007F1794" w:rsidRPr="00804299" w:rsidRDefault="00804299" w:rsidP="00804299">
      <w:pPr>
        <w:pStyle w:val="3"/>
        <w:numPr>
          <w:ilvl w:val="0"/>
          <w:numId w:val="19"/>
        </w:numPr>
        <w:tabs>
          <w:tab w:val="clear" w:pos="720"/>
        </w:tabs>
        <w:ind w:left="284" w:hanging="284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П</w:t>
      </w:r>
      <w:r w:rsidR="007F1794" w:rsidRPr="00804299">
        <w:rPr>
          <w:sz w:val="28"/>
          <w:szCs w:val="28"/>
          <w:u w:val="none"/>
        </w:rPr>
        <w:t>рактикум по психологическим играм с детьми и подростками. // Под ред. М.П. Битяновой. – СПб., 2002.</w:t>
      </w:r>
    </w:p>
    <w:p w:rsidR="007F1794" w:rsidRPr="00804299" w:rsidRDefault="007F1794" w:rsidP="00804299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04299">
        <w:rPr>
          <w:rFonts w:ascii="Times New Roman" w:hAnsi="Times New Roman" w:cs="Times New Roman"/>
          <w:sz w:val="28"/>
          <w:szCs w:val="28"/>
        </w:rPr>
        <w:t xml:space="preserve">Прутченков А.С. Школа жизни: Метод. разработки социально-психологических тренингов. – М., 2000. </w:t>
      </w:r>
    </w:p>
    <w:p w:rsidR="007F1794" w:rsidRPr="00804299" w:rsidRDefault="007F1794" w:rsidP="00804299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04299">
        <w:rPr>
          <w:rFonts w:ascii="Times New Roman" w:hAnsi="Times New Roman" w:cs="Times New Roman"/>
          <w:sz w:val="28"/>
          <w:szCs w:val="28"/>
        </w:rPr>
        <w:t xml:space="preserve">Психология: Словарь / Под общ. ред. А.В. Петровского, М.Г. Ярошевского. – М., 1990. </w:t>
      </w:r>
    </w:p>
    <w:p w:rsidR="007F1794" w:rsidRPr="00804299" w:rsidRDefault="007F1794" w:rsidP="00804299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804299">
        <w:rPr>
          <w:rFonts w:ascii="Times New Roman" w:hAnsi="Times New Roman" w:cs="Times New Roman"/>
          <w:sz w:val="28"/>
          <w:szCs w:val="28"/>
        </w:rPr>
        <w:t xml:space="preserve">Роденко К. </w:t>
      </w:r>
      <w:r w:rsidRPr="00804299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Социально-педагогические возможности дискуссионных форм работы в профилактике табакокурения среди подростков: </w:t>
      </w:r>
      <w:r w:rsidRPr="00804299">
        <w:rPr>
          <w:rFonts w:ascii="Times New Roman" w:hAnsi="Times New Roman" w:cs="Times New Roman"/>
          <w:sz w:val="28"/>
          <w:szCs w:val="28"/>
        </w:rPr>
        <w:t xml:space="preserve">Дипломная работа. – СПЦ «Орленок», </w:t>
      </w:r>
    </w:p>
    <w:p w:rsidR="007F1794" w:rsidRPr="00804299" w:rsidRDefault="007F1794" w:rsidP="00804299">
      <w:pPr>
        <w:pStyle w:val="af3"/>
        <w:numPr>
          <w:ilvl w:val="0"/>
          <w:numId w:val="19"/>
        </w:numPr>
        <w:tabs>
          <w:tab w:val="clear" w:pos="720"/>
        </w:tabs>
        <w:spacing w:after="0"/>
        <w:ind w:left="284" w:hanging="284"/>
        <w:jc w:val="both"/>
      </w:pPr>
      <w:r w:rsidRPr="00804299">
        <w:t>Сделай правильный выбор!  Из опыта работы по профилактике наркологической зависимости / Авт.-сост. Л.Г. Нещерет. - Н. Новгород, 2002.</w:t>
      </w:r>
    </w:p>
    <w:p w:rsidR="007F1794" w:rsidRPr="00804299" w:rsidRDefault="007F1794" w:rsidP="00804299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04299">
        <w:rPr>
          <w:rFonts w:ascii="Times New Roman" w:hAnsi="Times New Roman" w:cs="Times New Roman"/>
          <w:sz w:val="28"/>
          <w:szCs w:val="28"/>
        </w:rPr>
        <w:t>Синягина Н.Ю., Кузнецова И.В. Как сохранить и укрепить своё здоровье: психологические установки и упражнения. Серия «Библиотека Федеральной программы развития образования» - М.: Изд. дом «Новый учебник», 2003.</w:t>
      </w:r>
    </w:p>
    <w:p w:rsidR="007F1794" w:rsidRPr="00804299" w:rsidRDefault="007F1794" w:rsidP="00804299">
      <w:pPr>
        <w:pStyle w:val="3"/>
        <w:numPr>
          <w:ilvl w:val="0"/>
          <w:numId w:val="19"/>
        </w:numPr>
        <w:tabs>
          <w:tab w:val="clear" w:pos="720"/>
        </w:tabs>
        <w:ind w:left="284" w:hanging="284"/>
        <w:rPr>
          <w:sz w:val="28"/>
          <w:szCs w:val="28"/>
          <w:u w:val="none"/>
        </w:rPr>
      </w:pPr>
      <w:r w:rsidRPr="00804299">
        <w:rPr>
          <w:sz w:val="28"/>
          <w:szCs w:val="28"/>
          <w:u w:val="none"/>
        </w:rPr>
        <w:t>Социальная педагогика. // Под ред. М.А. Галагузовой. – М., 2000.</w:t>
      </w:r>
    </w:p>
    <w:p w:rsidR="007F1794" w:rsidRPr="00804299" w:rsidRDefault="007F1794" w:rsidP="00804299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napToGrid w:val="0"/>
          <w:color w:val="000000"/>
          <w:sz w:val="28"/>
          <w:szCs w:val="28"/>
        </w:rPr>
      </w:pPr>
      <w:r w:rsidRPr="00804299">
        <w:rPr>
          <w:rFonts w:ascii="Times New Roman" w:hAnsi="Times New Roman" w:cs="Times New Roman"/>
          <w:sz w:val="28"/>
          <w:szCs w:val="28"/>
        </w:rPr>
        <w:t>Спирина Л.</w:t>
      </w:r>
      <w:r w:rsidRPr="00804299">
        <w:rPr>
          <w:rFonts w:ascii="Times New Roman" w:hAnsi="Times New Roman" w:cs="Times New Roman"/>
          <w:snapToGrid w:val="0"/>
          <w:color w:val="000000"/>
          <w:sz w:val="28"/>
          <w:szCs w:val="28"/>
        </w:rPr>
        <w:t xml:space="preserve">В. Дети, здравствуйте всегда! Методическое описание средств педагогического обеспечения оздоровительной работы. - Часть 2. - ВДЦ «Орленок», 2002. </w:t>
      </w:r>
    </w:p>
    <w:p w:rsidR="007F1794" w:rsidRPr="00804299" w:rsidRDefault="007F1794" w:rsidP="00804299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284" w:hanging="284"/>
        <w:rPr>
          <w:rFonts w:ascii="Times New Roman" w:hAnsi="Times New Roman" w:cs="Times New Roman"/>
          <w:bCs/>
          <w:sz w:val="28"/>
          <w:szCs w:val="28"/>
        </w:rPr>
      </w:pPr>
      <w:r w:rsidRPr="00804299">
        <w:rPr>
          <w:rFonts w:ascii="Times New Roman" w:hAnsi="Times New Roman" w:cs="Times New Roman"/>
          <w:bCs/>
          <w:sz w:val="28"/>
          <w:szCs w:val="28"/>
        </w:rPr>
        <w:t>Тренинг жизненных навыков для подростков с трудностями социальной адаптации. Под ред. А. Ф. Шадуры. С-Пб.: Речь, 2005</w:t>
      </w:r>
    </w:p>
    <w:p w:rsidR="007F1794" w:rsidRPr="00804299" w:rsidRDefault="007F1794" w:rsidP="004269E6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04299">
        <w:rPr>
          <w:rFonts w:ascii="Times New Roman" w:hAnsi="Times New Roman" w:cs="Times New Roman"/>
          <w:sz w:val="28"/>
          <w:szCs w:val="28"/>
        </w:rPr>
        <w:lastRenderedPageBreak/>
        <w:t>Формирование здорового образа жизни российских подростков: Для классных руководителей 5-9 кл.: Учеб.-метод. пособие / Под ред. Л.В. Баль, С.В. Барканова.- М., 2002.</w:t>
      </w:r>
    </w:p>
    <w:p w:rsidR="007F1794" w:rsidRPr="00804299" w:rsidRDefault="007F1794" w:rsidP="004269E6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04299">
        <w:rPr>
          <w:rFonts w:ascii="Times New Roman" w:hAnsi="Times New Roman" w:cs="Times New Roman"/>
          <w:sz w:val="28"/>
          <w:szCs w:val="28"/>
        </w:rPr>
        <w:t>Шувалов А.В. Служба психологического здоровья детей (методологические аспекты).- М.: ЦРТДиЮ «Лефортово», 2004.</w:t>
      </w:r>
    </w:p>
    <w:p w:rsidR="00804299" w:rsidRDefault="00804299" w:rsidP="004269E6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DA0384" w:rsidRPr="00D37B51" w:rsidRDefault="00DA0384" w:rsidP="004269E6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B51">
        <w:rPr>
          <w:rFonts w:ascii="Times New Roman" w:hAnsi="Times New Roman" w:cs="Times New Roman"/>
          <w:b/>
          <w:sz w:val="28"/>
          <w:szCs w:val="28"/>
        </w:rPr>
        <w:t>СПИСОК ЛИТЕРАТУРЫ, РЕКОМЕНДУЕМЫЙ ОБУЧАЮЩИМСЯ:</w:t>
      </w:r>
    </w:p>
    <w:p w:rsidR="00DA0384" w:rsidRPr="00DA0384" w:rsidRDefault="004269E6" w:rsidP="004269E6">
      <w:pPr>
        <w:pStyle w:val="a3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DA0384" w:rsidRPr="00DA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Кедрова Н.В. Азбука эмоций. - Ростов н /Д.: Феникс, 2015.</w:t>
      </w:r>
    </w:p>
    <w:p w:rsidR="00DA0384" w:rsidRPr="00DA0384" w:rsidRDefault="004269E6" w:rsidP="004269E6">
      <w:pPr>
        <w:pStyle w:val="a3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DA0384" w:rsidRPr="00DA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Афанасьев А. </w:t>
      </w:r>
      <w:r w:rsidR="00DA0384" w:rsidRPr="00DA0384">
        <w:rPr>
          <w:rStyle w:val="af2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Тайм-менеджмент для детей. Мечтай и действуй.</w:t>
      </w:r>
      <w:r w:rsidR="00DA0384" w:rsidRPr="00DA038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DA0384" w:rsidRPr="00DA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Ростов н/Д.: Феникс, 2017.</w:t>
      </w:r>
    </w:p>
    <w:p w:rsidR="00DA0384" w:rsidRPr="00DA0384" w:rsidRDefault="004269E6" w:rsidP="004269E6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DA0384" w:rsidRPr="00DA0384">
        <w:rPr>
          <w:rFonts w:ascii="Times New Roman" w:eastAsia="Times New Roman" w:hAnsi="Times New Roman" w:cs="Times New Roman"/>
          <w:color w:val="000000"/>
          <w:sz w:val="28"/>
          <w:szCs w:val="28"/>
        </w:rPr>
        <w:t>Петрановская Л.В. </w:t>
      </w:r>
      <w:r w:rsidR="00DA0384" w:rsidRPr="00DA038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Что делать, если…2?</w:t>
      </w:r>
      <w:r w:rsidR="00DA0384" w:rsidRPr="00DA0384">
        <w:rPr>
          <w:rFonts w:ascii="Times New Roman" w:eastAsia="Times New Roman" w:hAnsi="Times New Roman" w:cs="Times New Roman"/>
          <w:color w:val="000000"/>
          <w:sz w:val="28"/>
          <w:szCs w:val="28"/>
        </w:rPr>
        <w:t> – М. Аванта+ и Астрель, 2012.</w:t>
      </w:r>
    </w:p>
    <w:p w:rsidR="00DA0384" w:rsidRPr="00DA0384" w:rsidRDefault="004269E6" w:rsidP="004269E6">
      <w:pPr>
        <w:pStyle w:val="a3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DA0384" w:rsidRPr="00DA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Петрановская Л.В. </w:t>
      </w:r>
      <w:r w:rsidR="00DA0384" w:rsidRPr="00DA0384">
        <w:rPr>
          <w:rStyle w:val="af2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Что делать, если ждет экзамен?</w:t>
      </w:r>
      <w:r w:rsidR="00DA0384" w:rsidRPr="00DA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М.: АСТ, 2015.</w:t>
      </w:r>
    </w:p>
    <w:p w:rsidR="00DA0384" w:rsidRPr="00DA0384" w:rsidRDefault="004269E6" w:rsidP="004269E6">
      <w:pPr>
        <w:pStyle w:val="a3"/>
        <w:numPr>
          <w:ilvl w:val="0"/>
          <w:numId w:val="2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DA0384" w:rsidRPr="00DA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Снайдер Д. </w:t>
      </w:r>
      <w:r w:rsidR="00DA0384" w:rsidRPr="00DA0384">
        <w:rPr>
          <w:rStyle w:val="af2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Практическая психология для подростков, или как найти свое место в жизни.</w:t>
      </w:r>
      <w:r w:rsidR="00DA0384" w:rsidRPr="00DA03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М.: Аст-пресс,1999. (Практическая психология)</w:t>
      </w:r>
    </w:p>
    <w:p w:rsidR="00DA0384" w:rsidRPr="00516FE0" w:rsidRDefault="00DA0384" w:rsidP="00AA14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A14AE" w:rsidRDefault="00AA14AE" w:rsidP="00AA14AE">
      <w:pPr>
        <w:spacing w:after="0" w:line="240" w:lineRule="auto"/>
        <w:ind w:left="12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Электронные </w:t>
      </w:r>
      <w:r w:rsidRPr="00405379">
        <w:rPr>
          <w:rFonts w:ascii="Times New Roman" w:hAnsi="Times New Roman" w:cs="Times New Roman"/>
          <w:b/>
          <w:sz w:val="28"/>
          <w:szCs w:val="28"/>
        </w:rPr>
        <w:t>ресурсы</w:t>
      </w:r>
    </w:p>
    <w:p w:rsidR="00AA14AE" w:rsidRPr="00251B45" w:rsidRDefault="00FC3E0F" w:rsidP="00AA14A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9" w:history="1">
        <w:r w:rsidR="00AA14AE"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https://multiurok.ru/blog/razvitie-poznavatelnykh-protsessov-mladshikh-shkolnikov.html</w:t>
        </w:r>
      </w:hyperlink>
    </w:p>
    <w:p w:rsidR="00AA14AE" w:rsidRPr="00251B45" w:rsidRDefault="00FC3E0F" w:rsidP="00AA14A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10" w:history="1">
        <w:r w:rsidR="00AA14AE"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https://infourok.ru/</w:t>
        </w:r>
      </w:hyperlink>
    </w:p>
    <w:p w:rsidR="00AA14AE" w:rsidRPr="00251B45" w:rsidRDefault="00FC3E0F" w:rsidP="00AA14A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11" w:history="1">
        <w:r w:rsidR="00AA14AE"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https://nsportal.ru/</w:t>
        </w:r>
      </w:hyperlink>
    </w:p>
    <w:p w:rsidR="00AA14AE" w:rsidRPr="00251B45" w:rsidRDefault="00FC3E0F" w:rsidP="00AA14A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12" w:history="1">
        <w:r w:rsidR="00AA14AE"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https://4brain.ru/</w:t>
        </w:r>
      </w:hyperlink>
    </w:p>
    <w:p w:rsidR="00AA14AE" w:rsidRPr="00251B45" w:rsidRDefault="00FC3E0F" w:rsidP="00AA14A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13" w:history="1">
        <w:r w:rsidR="00AA14AE"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https://multiurok.ru/</w:t>
        </w:r>
      </w:hyperlink>
    </w:p>
    <w:p w:rsidR="00AA14AE" w:rsidRPr="00251B45" w:rsidRDefault="00AA14AE" w:rsidP="007F179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51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hyperlink r:id="rId14" w:history="1">
        <w:r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https://urok.1sept.ru/</w:t>
        </w:r>
      </w:hyperlink>
    </w:p>
    <w:p w:rsidR="00AA14AE" w:rsidRPr="00251B45" w:rsidRDefault="00FC3E0F" w:rsidP="00AA14A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15" w:history="1">
        <w:r w:rsidR="00AA14AE"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https://ru.wikipedia.org/wiki/</w:t>
        </w:r>
      </w:hyperlink>
    </w:p>
    <w:p w:rsidR="00AA14AE" w:rsidRPr="00251B45" w:rsidRDefault="00FC3E0F" w:rsidP="00AA14A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16" w:history="1">
        <w:r w:rsidR="00AA14AE"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https://stoppav.ru/</w:t>
        </w:r>
      </w:hyperlink>
    </w:p>
    <w:p w:rsidR="00AA14AE" w:rsidRPr="00251B45" w:rsidRDefault="00FC3E0F" w:rsidP="00AA14A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17" w:history="1">
        <w:r w:rsidR="00AA14AE"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https://mgppu.ru/project/473/info/7293</w:t>
        </w:r>
      </w:hyperlink>
    </w:p>
    <w:p w:rsidR="00AA14AE" w:rsidRPr="00251B45" w:rsidRDefault="00FC3E0F" w:rsidP="00AA14A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hyperlink r:id="rId18" w:history="1">
        <w:r w:rsidR="00AA14AE" w:rsidRPr="00251B45">
          <w:rPr>
            <w:rStyle w:val="ae"/>
            <w:rFonts w:ascii="Times New Roman" w:eastAsia="Calibri" w:hAnsi="Times New Roman" w:cs="Times New Roman"/>
            <w:color w:val="auto"/>
            <w:sz w:val="28"/>
            <w:szCs w:val="28"/>
            <w:shd w:val="clear" w:color="auto" w:fill="FFFFFF"/>
          </w:rPr>
          <w:t>https://kopilkaurokov.ru/psihologu/testi/perechen_diagnosticheskikh_metodik_dlia_pedagoga_psikhologa_nachalnoi_shkoly</w:t>
        </w:r>
      </w:hyperlink>
    </w:p>
    <w:p w:rsidR="00AA14AE" w:rsidRPr="00251B45" w:rsidRDefault="00AA14AE" w:rsidP="00AA14A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51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https://psymag.info/ru/</w:t>
      </w:r>
    </w:p>
    <w:p w:rsidR="00AA14AE" w:rsidRPr="00251B45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51B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4E91" w:rsidRDefault="00D64E91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4E91" w:rsidRDefault="00D64E91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4E91" w:rsidRDefault="00D64E91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4E91" w:rsidRDefault="00D64E91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4E91" w:rsidRDefault="00D64E91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4E91" w:rsidRDefault="00D64E91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33608" w:rsidRDefault="00F33608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A14AE" w:rsidRDefault="00AA14AE" w:rsidP="00AA14AE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Приложение 1</w:t>
      </w: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</w:pPr>
    </w:p>
    <w:p w:rsidR="00AA14AE" w:rsidRPr="00300EFC" w:rsidRDefault="00AA14AE" w:rsidP="00AA14A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00EF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Календарный учебный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график на</w:t>
      </w:r>
    </w:p>
    <w:p w:rsidR="00AA14AE" w:rsidRPr="00300EFC" w:rsidRDefault="004D442A" w:rsidP="00AA14A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72</w:t>
      </w:r>
      <w:r w:rsidR="00AA14AE" w:rsidRPr="00300EF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часа в год</w:t>
      </w:r>
      <w:r w:rsidR="00AA14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. 1 год обучения.</w:t>
      </w:r>
    </w:p>
    <w:tbl>
      <w:tblPr>
        <w:tblStyle w:val="a4"/>
        <w:tblW w:w="10348" w:type="dxa"/>
        <w:tblInd w:w="-601" w:type="dxa"/>
        <w:tblLayout w:type="fixed"/>
        <w:tblLook w:val="04A0"/>
      </w:tblPr>
      <w:tblGrid>
        <w:gridCol w:w="681"/>
        <w:gridCol w:w="1304"/>
        <w:gridCol w:w="1843"/>
        <w:gridCol w:w="1984"/>
        <w:gridCol w:w="993"/>
        <w:gridCol w:w="1842"/>
        <w:gridCol w:w="1701"/>
      </w:tblGrid>
      <w:tr w:rsidR="00AA14AE" w:rsidRPr="002B737F" w:rsidTr="00AA14AE">
        <w:tc>
          <w:tcPr>
            <w:tcW w:w="68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:rsidR="00AA14AE" w:rsidRPr="002B737F" w:rsidRDefault="00AA14AE" w:rsidP="00AA14AE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AA14AE" w:rsidRPr="002B737F" w:rsidRDefault="00AA14AE" w:rsidP="00AA14AE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  <w:p w:rsidR="00AA14AE" w:rsidRPr="002B737F" w:rsidRDefault="00AA14AE" w:rsidP="00AA14AE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1843" w:type="dxa"/>
          </w:tcPr>
          <w:p w:rsidR="00AA14AE" w:rsidRPr="002B737F" w:rsidRDefault="00AA14AE" w:rsidP="00AA14AE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  <w:p w:rsidR="00AA14AE" w:rsidRPr="002B737F" w:rsidRDefault="00AA14AE" w:rsidP="00AA14AE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842" w:type="dxa"/>
          </w:tcPr>
          <w:p w:rsidR="00AA14AE" w:rsidRPr="002B737F" w:rsidRDefault="00AA14AE" w:rsidP="00AA14AE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AA14AE" w:rsidRPr="002B737F" w:rsidRDefault="004D442A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AA14AE" w:rsidRPr="002B737F" w:rsidRDefault="004D442A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A14AE"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A14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0-15</w:t>
            </w:r>
            <w:r w:rsidR="00AA14AE"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AA14AE" w:rsidRPr="002B737F" w:rsidRDefault="004D442A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="00AA14AE"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AA14AE" w:rsidP="00AA14AE">
            <w:pPr>
              <w:ind w:right="-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Вводное занятие. Техника безопасности.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AA14AE" w:rsidRPr="002B737F" w:rsidRDefault="004D442A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 - </w:t>
            </w: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Великая наука «Психология»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AA14AE" w:rsidP="004622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Знакомство с учащимися. Беседа  о здоровом образе жизни. Психологическая игра.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AA14AE" w:rsidP="004622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Беседа о важности знакомства, использование игровых упражнений.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AA14AE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Проведение занятия на сплоченность с целью установления оптимального психологического климата в группе.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E36747" w:rsidRPr="00E36747" w:rsidRDefault="00E36747" w:rsidP="00462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747"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  <w:r w:rsidR="004622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6747">
              <w:rPr>
                <w:rFonts w:ascii="Times New Roman" w:hAnsi="Times New Roman" w:cs="Times New Roman"/>
                <w:sz w:val="24"/>
                <w:szCs w:val="24"/>
              </w:rPr>
              <w:t xml:space="preserve">о науке психологии, ее предмете изучения. </w:t>
            </w:r>
          </w:p>
          <w:p w:rsidR="00AA14AE" w:rsidRPr="002B737F" w:rsidRDefault="00AA14AE" w:rsidP="004622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6747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Проективная беседа «Мой круг общения».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E36747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Лекция </w:t>
            </w:r>
            <w:r w:rsidRPr="00E36747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основных трудов знаменитых психологов.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14AE" w:rsidRPr="00E367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Регуляция</w:t>
            </w:r>
            <w:r w:rsidR="00AA14AE"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 межличностных отношений.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AA14AE" w:rsidRPr="002B737F" w:rsidRDefault="004D442A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Раздел - </w:t>
            </w:r>
            <w:r w:rsidRPr="00176B4A">
              <w:rPr>
                <w:rFonts w:ascii="Times New Roman" w:hAnsi="Times New Roman" w:cs="Times New Roman"/>
                <w:sz w:val="28"/>
                <w:szCs w:val="28"/>
              </w:rPr>
              <w:t>Врожденные особенности личности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E36747" w:rsidP="00E36747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Pr="00E36747">
              <w:rPr>
                <w:rFonts w:ascii="Times New Roman" w:hAnsi="Times New Roman" w:cs="Times New Roman"/>
                <w:sz w:val="24"/>
                <w:szCs w:val="24"/>
              </w:rPr>
              <w:t xml:space="preserve"> о том, с какими особенностями психики мы рождаемся. 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E36747" w:rsidP="00E36747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6747">
              <w:rPr>
                <w:rFonts w:ascii="Times New Roman" w:hAnsi="Times New Roman" w:cs="Times New Roman"/>
                <w:sz w:val="24"/>
                <w:szCs w:val="24"/>
              </w:rPr>
              <w:t>Беседа о темпераменте. Влияние темперамента на характер.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E36747" w:rsidP="004622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6747">
              <w:rPr>
                <w:rFonts w:ascii="Times New Roman" w:hAnsi="Times New Roman" w:cs="Times New Roman"/>
                <w:sz w:val="24"/>
                <w:szCs w:val="24"/>
              </w:rPr>
              <w:t>Возбуждение и торможение нервных процессов. Проведе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диагностики индивидуально-</w:t>
            </w:r>
            <w:r w:rsidRPr="00E36747">
              <w:rPr>
                <w:rFonts w:ascii="Times New Roman" w:hAnsi="Times New Roman" w:cs="Times New Roman"/>
                <w:sz w:val="24"/>
                <w:szCs w:val="24"/>
              </w:rPr>
              <w:t xml:space="preserve">типологических особенностей личности. 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AA14AE" w:rsidRPr="002B737F" w:rsidRDefault="00AA14AE" w:rsidP="00E3674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Раздел – </w:t>
            </w:r>
            <w:r w:rsidR="00E36747" w:rsidRPr="00176B4A">
              <w:rPr>
                <w:rFonts w:ascii="Times New Roman" w:hAnsi="Times New Roman" w:cs="Times New Roman"/>
                <w:sz w:val="28"/>
                <w:szCs w:val="28"/>
              </w:rPr>
              <w:t>Приобретенные особенности личности</w:t>
            </w:r>
            <w:r w:rsidR="00E367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E36747" w:rsidP="004622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6747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ситуация развития</w:t>
            </w:r>
            <w:r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36747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Беседа на тему «Моя семья»</w:t>
            </w:r>
            <w:r w:rsidRPr="00E36747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E36747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6747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Проективная проба «Рисунок школы».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Default="00E36747" w:rsidP="00AA14AE">
            <w:pPr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Беседа </w:t>
            </w:r>
            <w:r w:rsidRPr="00E36747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Кто нас воспитывает</w:t>
            </w:r>
            <w:r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36747" w:rsidRPr="002B737F" w:rsidRDefault="00E36747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Тренинговое занятие «Воспитание».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D442A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D442A" w:rsidP="004D442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E36747" w:rsidP="004622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6747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диагностики. Проективная методика: рисунок семьи.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AA14AE" w:rsidRPr="002B737F" w:rsidRDefault="00AA14AE" w:rsidP="00AA14AE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Раздел –</w:t>
            </w:r>
            <w:r w:rsidRPr="002B737F">
              <w:rPr>
                <w:rFonts w:ascii="Times New Roman" w:hAnsi="Times New Roman" w:cs="Times New Roman"/>
                <w:kern w:val="16"/>
                <w:sz w:val="24"/>
                <w:szCs w:val="24"/>
              </w:rPr>
              <w:t xml:space="preserve"> </w:t>
            </w:r>
            <w:r w:rsidR="00E36747" w:rsidRPr="00176B4A">
              <w:rPr>
                <w:rFonts w:ascii="Times New Roman" w:hAnsi="Times New Roman" w:cs="Times New Roman"/>
                <w:sz w:val="28"/>
                <w:szCs w:val="28"/>
              </w:rPr>
              <w:t>Общение в нашей жизни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B766B1" w:rsidRPr="00B766B1" w:rsidRDefault="00B766B1" w:rsidP="00462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Pr="00B766B1">
              <w:rPr>
                <w:rFonts w:ascii="Times New Roman" w:hAnsi="Times New Roman" w:cs="Times New Roman"/>
                <w:sz w:val="24"/>
                <w:szCs w:val="24"/>
              </w:rPr>
              <w:t xml:space="preserve">«Что такое общение?». </w:t>
            </w:r>
          </w:p>
          <w:p w:rsidR="00AA14AE" w:rsidRPr="002B737F" w:rsidRDefault="00AA14AE" w:rsidP="00B766B1">
            <w:pPr>
              <w:ind w:firstLine="72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B766B1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766B1">
              <w:rPr>
                <w:rFonts w:ascii="Times New Roman" w:hAnsi="Times New Roman" w:cs="Times New Roman"/>
                <w:sz w:val="24"/>
                <w:szCs w:val="24"/>
              </w:rPr>
              <w:t>Тренинговое занятие «Успешная коммуникация».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B766B1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навыки</w:t>
            </w:r>
            <w:r w:rsidRPr="00B766B1">
              <w:rPr>
                <w:rFonts w:ascii="Times New Roman" w:hAnsi="Times New Roman" w:cs="Times New Roman"/>
                <w:sz w:val="24"/>
                <w:szCs w:val="24"/>
              </w:rPr>
              <w:t xml:space="preserve"> младших подростков.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Тренинговое занятие.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B766B1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766B1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теоретических основ процесса общения.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Тренинговое занятие.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945668" w:rsidP="004622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Тренинговое занятие «Я глазами других».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945668" w:rsidP="004622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Специфика общения в сети.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AA14AE" w:rsidRPr="002B737F" w:rsidRDefault="00AA14AE" w:rsidP="00AA14AE">
            <w:pPr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Раздел – </w:t>
            </w:r>
            <w:r w:rsidR="00B766B1" w:rsidRPr="00176B4A">
              <w:rPr>
                <w:rFonts w:ascii="Times New Roman" w:hAnsi="Times New Roman" w:cs="Times New Roman"/>
                <w:sz w:val="28"/>
                <w:szCs w:val="28"/>
              </w:rPr>
              <w:t>Конфликты и их разрешение</w:t>
            </w:r>
          </w:p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B766B1" w:rsidP="004622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766B1">
              <w:rPr>
                <w:rFonts w:ascii="Times New Roman" w:hAnsi="Times New Roman" w:cs="Times New Roman"/>
                <w:sz w:val="24"/>
                <w:szCs w:val="24"/>
              </w:rPr>
              <w:t>Что такое конфликт. Диагностика: конфликтная личност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ь. 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B766B1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766B1">
              <w:rPr>
                <w:rFonts w:ascii="Times New Roman" w:hAnsi="Times New Roman" w:cs="Times New Roman"/>
                <w:sz w:val="24"/>
                <w:szCs w:val="24"/>
              </w:rPr>
              <w:t>Структура конфликта.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B766B1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766B1">
              <w:rPr>
                <w:rFonts w:ascii="Times New Roman" w:hAnsi="Times New Roman" w:cs="Times New Roman"/>
                <w:sz w:val="24"/>
                <w:szCs w:val="24"/>
              </w:rPr>
              <w:t>Участники конфликтов.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Конфликтные ситуации со старшим поколением. 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B766B1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766B1">
              <w:rPr>
                <w:rFonts w:ascii="Times New Roman" w:hAnsi="Times New Roman" w:cs="Times New Roman"/>
                <w:sz w:val="24"/>
                <w:szCs w:val="24"/>
              </w:rPr>
              <w:t>Способы разрешения конфликтов.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Положительные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отрицательные стороны конфликта.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B766B1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Тренинговое занятие: выход из</w:t>
            </w:r>
            <w:r w:rsidRPr="00B766B1">
              <w:rPr>
                <w:rFonts w:ascii="Times New Roman" w:hAnsi="Times New Roman" w:cs="Times New Roman"/>
                <w:sz w:val="24"/>
                <w:szCs w:val="24"/>
              </w:rPr>
              <w:t xml:space="preserve"> конфликтных ситуаций.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B766B1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Конфликты в среде сверстников.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B766B1">
              <w:rPr>
                <w:rFonts w:ascii="Times New Roman" w:hAnsi="Times New Roman" w:cs="Times New Roman"/>
                <w:sz w:val="24"/>
                <w:szCs w:val="24"/>
              </w:rPr>
              <w:t xml:space="preserve">аздел – </w:t>
            </w:r>
            <w:r w:rsidR="00945668">
              <w:rPr>
                <w:rFonts w:ascii="Times New Roman" w:hAnsi="Times New Roman" w:cs="Times New Roman"/>
                <w:sz w:val="24"/>
                <w:szCs w:val="24"/>
              </w:rPr>
              <w:t>Уникальность возраста.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945668" w:rsidRPr="00945668" w:rsidRDefault="00945668" w:rsidP="009456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5668">
              <w:rPr>
                <w:rFonts w:ascii="Times New Roman" w:hAnsi="Times New Roman" w:cs="Times New Roman"/>
                <w:sz w:val="24"/>
                <w:szCs w:val="24"/>
              </w:rPr>
              <w:t xml:space="preserve">Беседа «О возрастных особенностях подростков».  </w:t>
            </w:r>
          </w:p>
          <w:p w:rsidR="00AA14AE" w:rsidRPr="002B737F" w:rsidRDefault="00AA14AE" w:rsidP="00945668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Default="00945668" w:rsidP="00AA1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5668">
              <w:rPr>
                <w:rFonts w:ascii="Times New Roman" w:hAnsi="Times New Roman" w:cs="Times New Roman"/>
                <w:sz w:val="24"/>
                <w:szCs w:val="24"/>
              </w:rPr>
              <w:t>Проведение диагностики.</w:t>
            </w:r>
          </w:p>
          <w:p w:rsidR="00945668" w:rsidRPr="002B737F" w:rsidRDefault="00945668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1C1918">
        <w:trPr>
          <w:trHeight w:val="1731"/>
        </w:trPr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Default="00945668" w:rsidP="00AA14AE">
            <w:pPr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45668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Лекция о возрастной периодизации;</w:t>
            </w:r>
          </w:p>
          <w:p w:rsidR="00945668" w:rsidRPr="002B737F" w:rsidRDefault="00945668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Применение дидактических игр, заданий.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945668" w:rsidRPr="00945668" w:rsidRDefault="00945668" w:rsidP="00945668">
            <w:pPr>
              <w:jc w:val="both"/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Лекция П</w:t>
            </w:r>
            <w:r w:rsidRPr="00945668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онятие о кризисах и новообразованиях каждого возраста.</w:t>
            </w:r>
            <w:r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A14AE" w:rsidRPr="002B737F" w:rsidRDefault="00AA14AE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AA14AE" w:rsidRPr="002B737F" w:rsidRDefault="00AA14AE" w:rsidP="00FD1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Раздел –</w:t>
            </w:r>
            <w:r w:rsidR="00FD112C">
              <w:rPr>
                <w:rFonts w:ascii="Times New Roman" w:hAnsi="Times New Roman" w:cs="Times New Roman"/>
                <w:sz w:val="24"/>
                <w:szCs w:val="24"/>
              </w:rPr>
              <w:t xml:space="preserve"> Дружба важна всегда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FD112C" w:rsidP="00FD112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D112C">
              <w:rPr>
                <w:rFonts w:ascii="Times New Roman" w:hAnsi="Times New Roman" w:cs="Times New Roman"/>
                <w:sz w:val="24"/>
                <w:szCs w:val="24"/>
              </w:rPr>
              <w:t xml:space="preserve">Почему мы стремимся заводить дружеские отношения? 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FD112C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D112C">
              <w:rPr>
                <w:rFonts w:ascii="Times New Roman" w:hAnsi="Times New Roman" w:cs="Times New Roman"/>
                <w:sz w:val="24"/>
                <w:szCs w:val="24"/>
              </w:rPr>
              <w:t>Диагностика: локус контроля.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Тренинговое занятие.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FD112C" w:rsidP="00FD112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D112C">
              <w:rPr>
                <w:rFonts w:ascii="Times New Roman" w:hAnsi="Times New Roman" w:cs="Times New Roman"/>
                <w:sz w:val="24"/>
                <w:szCs w:val="24"/>
              </w:rPr>
              <w:t>Тренинговое занятие: сплочение.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Педагогическое наблюдение, 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AA14AE" w:rsidP="00FD112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D112C" w:rsidRPr="00FD112C">
              <w:rPr>
                <w:rFonts w:ascii="Times New Roman" w:hAnsi="Times New Roman" w:cs="Times New Roman"/>
                <w:sz w:val="24"/>
                <w:szCs w:val="24"/>
              </w:rPr>
              <w:t>Беседы по проблеме дружеских отношений</w:t>
            </w:r>
            <w:r w:rsidR="00FD11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D112C" w:rsidRPr="00FD112C" w:rsidRDefault="00FD112C" w:rsidP="00FD1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Д</w:t>
            </w:r>
            <w:r w:rsidRPr="00FD112C">
              <w:rPr>
                <w:rFonts w:ascii="Times New Roman" w:hAnsi="Times New Roman" w:cs="Times New Roman"/>
                <w:sz w:val="24"/>
                <w:szCs w:val="24"/>
              </w:rPr>
              <w:t>ружба в классе, соперничество.</w:t>
            </w:r>
          </w:p>
          <w:p w:rsidR="00AA14AE" w:rsidRPr="002B737F" w:rsidRDefault="00AA14AE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FD112C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Тренинговое занятие «Дружба».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Раздел – Итоговое занятие.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FD112C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4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B737F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B737F" w:rsidRDefault="00AA14AE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B737F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Подведение итогов проведенных занятий. Повторение пройденного материала. Проведение игр, которые наиболее понравились воспитанникам</w:t>
            </w: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B737F" w:rsidTr="00AA14AE">
        <w:tc>
          <w:tcPr>
            <w:tcW w:w="68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1" w:type="dxa"/>
            <w:gridSpan w:val="3"/>
          </w:tcPr>
          <w:p w:rsidR="00AA14AE" w:rsidRPr="002B737F" w:rsidRDefault="00AA14AE" w:rsidP="00AA14A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3" w:type="dxa"/>
          </w:tcPr>
          <w:p w:rsidR="00AA14AE" w:rsidRPr="002B737F" w:rsidRDefault="00FD112C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42" w:type="dxa"/>
          </w:tcPr>
          <w:p w:rsidR="00AA14AE" w:rsidRPr="002B737F" w:rsidRDefault="00AA14AE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AA14AE" w:rsidRPr="002B737F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</w:pPr>
    </w:p>
    <w:p w:rsidR="00AA14AE" w:rsidRPr="00300EFC" w:rsidRDefault="00AA14AE" w:rsidP="00AA14A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00EF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Календарный учебный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график на</w:t>
      </w:r>
    </w:p>
    <w:p w:rsidR="00AA14AE" w:rsidRPr="00300EFC" w:rsidRDefault="001C1918" w:rsidP="00AA14A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72</w:t>
      </w:r>
      <w:r w:rsidR="00AA14AE" w:rsidRPr="00300EFC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часа в год</w:t>
      </w:r>
      <w:r w:rsidR="00AA14AE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. 2 год обучения.</w:t>
      </w:r>
    </w:p>
    <w:tbl>
      <w:tblPr>
        <w:tblStyle w:val="a4"/>
        <w:tblW w:w="10348" w:type="dxa"/>
        <w:tblInd w:w="-601" w:type="dxa"/>
        <w:tblLayout w:type="fixed"/>
        <w:tblLook w:val="04A0"/>
      </w:tblPr>
      <w:tblGrid>
        <w:gridCol w:w="681"/>
        <w:gridCol w:w="1304"/>
        <w:gridCol w:w="1843"/>
        <w:gridCol w:w="1984"/>
        <w:gridCol w:w="993"/>
        <w:gridCol w:w="1842"/>
        <w:gridCol w:w="1701"/>
      </w:tblGrid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  <w:p w:rsidR="00AA14AE" w:rsidRPr="00251B45" w:rsidRDefault="00AA14AE" w:rsidP="00AA14AE">
            <w:pPr>
              <w:pStyle w:val="af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4" w:type="dxa"/>
          </w:tcPr>
          <w:p w:rsidR="00AA14AE" w:rsidRPr="00251B45" w:rsidRDefault="00AA14AE" w:rsidP="00AA14AE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  <w:p w:rsidR="00AA14AE" w:rsidRPr="00251B45" w:rsidRDefault="00AA14AE" w:rsidP="00AA14AE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1843" w:type="dxa"/>
          </w:tcPr>
          <w:p w:rsidR="00AA14AE" w:rsidRPr="00251B45" w:rsidRDefault="00AA14AE" w:rsidP="00AA14AE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 занятия</w:t>
            </w:r>
          </w:p>
          <w:p w:rsidR="00AA14AE" w:rsidRPr="00251B45" w:rsidRDefault="00AA14AE" w:rsidP="00AA14AE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842" w:type="dxa"/>
          </w:tcPr>
          <w:p w:rsidR="00AA14AE" w:rsidRPr="00251B45" w:rsidRDefault="00AA14AE" w:rsidP="00AA14AE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tabs>
                <w:tab w:val="left" w:pos="377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AA14AE" w:rsidP="00AA14AE">
            <w:pPr>
              <w:ind w:right="-8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Вводное занятие. Техника безопасности.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AA14AE" w:rsidRPr="00251B45" w:rsidRDefault="00AA14AE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Раздел – </w:t>
            </w:r>
            <w:r w:rsidR="00372EFA">
              <w:rPr>
                <w:rFonts w:ascii="Times New Roman" w:hAnsi="Times New Roman" w:cs="Times New Roman"/>
                <w:sz w:val="24"/>
                <w:szCs w:val="24"/>
              </w:rPr>
              <w:t>Эмоции и чувства – яркие краски в жизни.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AA14AE" w:rsidP="00AA14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Беседа  о здоровом образе жизни. Психологическая игра.</w:t>
            </w:r>
          </w:p>
          <w:p w:rsidR="00AA14AE" w:rsidRPr="00251B45" w:rsidRDefault="00AA14AE" w:rsidP="00AA14A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52CF" w:rsidRPr="002B737F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52CF" w:rsidP="004752CF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372EFA" w:rsidP="0051092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1092B">
              <w:rPr>
                <w:rFonts w:ascii="Times New Roman" w:hAnsi="Times New Roman" w:cs="Times New Roman"/>
                <w:sz w:val="24"/>
                <w:szCs w:val="24"/>
              </w:rPr>
              <w:t xml:space="preserve">Лекция: кто обладает эмоциями и чувствами. Диагностика возбудимости нервной системы. 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Default="0051092B" w:rsidP="00AA14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092B">
              <w:rPr>
                <w:rFonts w:ascii="Times New Roman" w:hAnsi="Times New Roman" w:cs="Times New Roman"/>
                <w:sz w:val="24"/>
                <w:szCs w:val="24"/>
              </w:rPr>
              <w:t>Отличие эмоций от чувств.</w:t>
            </w:r>
          </w:p>
          <w:p w:rsidR="0051092B" w:rsidRPr="0051092B" w:rsidRDefault="0051092B" w:rsidP="005109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092B">
              <w:rPr>
                <w:rFonts w:ascii="Times New Roman" w:hAnsi="Times New Roman" w:cs="Times New Roman"/>
                <w:sz w:val="24"/>
                <w:szCs w:val="24"/>
              </w:rPr>
              <w:t>Проективная методика: несуществующее животное.</w:t>
            </w:r>
          </w:p>
          <w:p w:rsidR="0051092B" w:rsidRPr="00251B45" w:rsidRDefault="0051092B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51092B" w:rsidP="00AA14A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1092B">
              <w:rPr>
                <w:rFonts w:ascii="Times New Roman" w:hAnsi="Times New Roman" w:cs="Times New Roman"/>
                <w:sz w:val="24"/>
                <w:szCs w:val="24"/>
              </w:rPr>
              <w:t>Ощущения в нашей жизни. Возбудимость нервной системы.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51092B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1092B">
              <w:rPr>
                <w:rFonts w:ascii="Times New Roman" w:hAnsi="Times New Roman" w:cs="Times New Roman"/>
                <w:sz w:val="24"/>
                <w:szCs w:val="24"/>
              </w:rPr>
              <w:t>Тренинговое занятие: Эмоции и чувства.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Раздел – </w:t>
            </w:r>
            <w:r w:rsidR="00372EFA">
              <w:rPr>
                <w:rFonts w:ascii="Times New Roman" w:hAnsi="Times New Roman" w:cs="Times New Roman"/>
                <w:kern w:val="16"/>
                <w:sz w:val="24"/>
                <w:szCs w:val="24"/>
              </w:rPr>
              <w:t>Что нами движет? Основы здорового образа жизни.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372EFA" w:rsidRPr="000B11F6" w:rsidRDefault="00372EFA" w:rsidP="00372E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11F6"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Потребности человека. Пирамида потребностей Маслоу. </w:t>
            </w:r>
          </w:p>
          <w:p w:rsidR="00AA14AE" w:rsidRPr="000B11F6" w:rsidRDefault="000B11F6" w:rsidP="000B11F6">
            <w:pPr>
              <w:tabs>
                <w:tab w:val="left" w:pos="1215"/>
              </w:tabs>
              <w:ind w:firstLine="72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11F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ab/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0B11F6" w:rsidRDefault="00AA14AE" w:rsidP="00372EFA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11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092B" w:rsidRPr="000B11F6">
              <w:rPr>
                <w:rFonts w:ascii="Times New Roman" w:hAnsi="Times New Roman" w:cs="Times New Roman"/>
                <w:sz w:val="24"/>
                <w:szCs w:val="24"/>
              </w:rPr>
              <w:t>Беседа о потребностях человека.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0B11F6" w:rsidRDefault="0051092B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11F6">
              <w:rPr>
                <w:rFonts w:ascii="Times New Roman" w:hAnsi="Times New Roman" w:cs="Times New Roman"/>
                <w:sz w:val="24"/>
                <w:szCs w:val="24"/>
              </w:rPr>
              <w:t>Диагностика интересов личности.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720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0B11F6" w:rsidRDefault="0051092B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11F6">
              <w:rPr>
                <w:rFonts w:ascii="Times New Roman" w:hAnsi="Times New Roman" w:cs="Times New Roman"/>
                <w:sz w:val="24"/>
                <w:szCs w:val="24"/>
              </w:rPr>
              <w:t>Проблема сомоактуализации и саморазвития личности.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720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0B11F6" w:rsidRDefault="0051092B" w:rsidP="00AA14AE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11F6"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Потребность в любви и одобрении. </w:t>
            </w:r>
            <w:r w:rsidRPr="000B11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здорового образа жизни.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Педагогическое наблюдение, </w:t>
            </w: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AA14AE" w:rsidRPr="000B11F6" w:rsidRDefault="00AA14AE" w:rsidP="00372EFA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1F6">
              <w:rPr>
                <w:rFonts w:ascii="Times New Roman" w:hAnsi="Times New Roman" w:cs="Times New Roman"/>
                <w:sz w:val="24"/>
                <w:szCs w:val="24"/>
              </w:rPr>
              <w:t xml:space="preserve">Раздел – </w:t>
            </w:r>
            <w:r w:rsidR="000B11F6" w:rsidRPr="000B11F6">
              <w:rPr>
                <w:rFonts w:ascii="Times New Roman" w:hAnsi="Times New Roman" w:cs="Times New Roman"/>
                <w:sz w:val="24"/>
                <w:szCs w:val="24"/>
              </w:rPr>
              <w:t>Мотивация.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72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0B11F6" w:rsidRDefault="000B11F6" w:rsidP="0051092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11F6">
              <w:rPr>
                <w:rFonts w:ascii="Times New Roman" w:hAnsi="Times New Roman" w:cs="Times New Roman"/>
                <w:sz w:val="24"/>
                <w:szCs w:val="24"/>
              </w:rPr>
              <w:t xml:space="preserve">Лекция: мотив, мотиватор, мотивация. 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720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51092B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11F6">
              <w:rPr>
                <w:rFonts w:ascii="Times New Roman" w:hAnsi="Times New Roman" w:cs="Times New Roman"/>
                <w:sz w:val="24"/>
                <w:szCs w:val="24"/>
              </w:rPr>
              <w:t>Внешняя мотивация, внутренняя мотивация.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51092B" w:rsidP="004622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11F6">
              <w:rPr>
                <w:rFonts w:ascii="Times New Roman" w:hAnsi="Times New Roman" w:cs="Times New Roman"/>
                <w:sz w:val="24"/>
                <w:szCs w:val="24"/>
              </w:rPr>
              <w:t>Круглый стол: какой вид мотивации эффективен.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51092B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11F6">
              <w:rPr>
                <w:rFonts w:ascii="Times New Roman" w:hAnsi="Times New Roman" w:cs="Times New Roman"/>
                <w:sz w:val="24"/>
                <w:szCs w:val="24"/>
              </w:rPr>
              <w:t>Тренинговое занятие: моиивация в нашей жизни.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51092B" w:rsidRPr="000B11F6" w:rsidRDefault="0051092B" w:rsidP="005109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11F6">
              <w:rPr>
                <w:rFonts w:ascii="Times New Roman" w:hAnsi="Times New Roman" w:cs="Times New Roman"/>
                <w:sz w:val="24"/>
                <w:szCs w:val="24"/>
              </w:rPr>
              <w:t>Беседа :что нас побуждает к действию. Д иагностика: стремление  к успеху или боязнь неудачи (Мехрабиан).</w:t>
            </w:r>
          </w:p>
          <w:p w:rsidR="00AA14AE" w:rsidRPr="00251B45" w:rsidRDefault="00AA14AE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AA14AE" w:rsidRPr="00251B45" w:rsidRDefault="00AA14AE" w:rsidP="00AA14AE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Раздел –</w:t>
            </w:r>
            <w:r w:rsidRPr="00251B45">
              <w:rPr>
                <w:rFonts w:ascii="Times New Roman" w:hAnsi="Times New Roman" w:cs="Times New Roman"/>
                <w:kern w:val="16"/>
                <w:sz w:val="24"/>
                <w:szCs w:val="24"/>
              </w:rPr>
              <w:t xml:space="preserve"> </w:t>
            </w:r>
            <w:r w:rsidR="000B11F6">
              <w:rPr>
                <w:rFonts w:ascii="Times New Roman" w:hAnsi="Times New Roman" w:cs="Times New Roman"/>
                <w:kern w:val="16"/>
                <w:sz w:val="24"/>
                <w:szCs w:val="24"/>
              </w:rPr>
              <w:t xml:space="preserve">Зависимости. 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0B11F6" w:rsidP="004622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1092B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Беседы: игровая зависимость. 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51092B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1092B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Профилактические беседы о вреде ПАВ.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51092B" w:rsidRPr="0051092B" w:rsidRDefault="0051092B" w:rsidP="00462233">
            <w:pPr>
              <w:jc w:val="both"/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1092B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Тренинговое занятия :здоров и независим. Диагностика.</w:t>
            </w:r>
          </w:p>
          <w:p w:rsidR="00AA14AE" w:rsidRPr="00251B45" w:rsidRDefault="00AA14AE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51092B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1092B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Тренинговое занятия :здоров </w:t>
            </w:r>
            <w:r w:rsidRPr="0051092B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 независим.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Педагогическое </w:t>
            </w: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51092B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1092B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Тренинговое занятия :здоров и независим.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AA14AE" w:rsidRPr="00251B45" w:rsidRDefault="00AA14AE" w:rsidP="00AA14AE">
            <w:pPr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Раздел – </w:t>
            </w:r>
            <w:r w:rsidR="000B11F6">
              <w:rPr>
                <w:rFonts w:ascii="Times New Roman" w:hAnsi="Times New Roman" w:cs="Times New Roman"/>
                <w:sz w:val="24"/>
                <w:szCs w:val="24"/>
              </w:rPr>
              <w:t>Взаимодействие с окружающими.</w:t>
            </w:r>
          </w:p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0B11F6" w:rsidP="004622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1092B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Лекция: понятие взаимодействия, человек как социальное существо. </w:t>
            </w:r>
            <w:r w:rsidR="0051092B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Диагностика.</w:t>
            </w:r>
            <w:r w:rsidRPr="0051092B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51092B" w:rsidP="004622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1092B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ши социальные контакты.</w:t>
            </w:r>
            <w:r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Диагностика.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51092B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1092B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взаимодействия со старшими, младшими, сверстниками, учителями.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51092B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1092B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Вежливость и грубость – выбор каждого. Диагностика.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51092B" w:rsidP="004622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Конфликтология. Особенности поведения в конфликтных ситуациях. 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Раздел – </w:t>
            </w:r>
            <w:r w:rsidR="000B11F6">
              <w:rPr>
                <w:rFonts w:ascii="Times New Roman" w:hAnsi="Times New Roman" w:cs="Times New Roman"/>
                <w:sz w:val="24"/>
                <w:szCs w:val="24"/>
              </w:rPr>
              <w:t>Психически-познавательные процессы.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0B11F6" w:rsidP="00017DAD">
            <w:pPr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11F6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Что такое психически - познавательные процессы? – лекция. 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51092B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11F6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Диагностика развития психически – познавательных процессов (память, мышление, </w:t>
            </w:r>
            <w:r w:rsidRPr="000B11F6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воображение).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51092B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B11F6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Диагностика развития психически – познавательных процессов (память, мышление, воображение).</w:t>
            </w:r>
            <w:r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Выполнение дидактических заданий.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017DAD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дидактических заданий.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017DAD" w:rsidP="004622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Беседа «Помощники в учебе».  Выполнение дидактических заданий.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017DAD" w:rsidRPr="000B11F6" w:rsidRDefault="00017DAD" w:rsidP="00462233">
            <w:pPr>
              <w:jc w:val="both"/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B11F6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Диагностика: корректурные пробы, запоминание слов. </w:t>
            </w:r>
          </w:p>
          <w:p w:rsidR="00AA14AE" w:rsidRPr="00251B45" w:rsidRDefault="00017DAD" w:rsidP="00017DA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Выполнение дидактических заданий.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AA14AE" w:rsidRPr="00251B45" w:rsidRDefault="00AA14AE" w:rsidP="000B11F6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Раздел –</w:t>
            </w:r>
            <w:r w:rsidR="000B11F6">
              <w:rPr>
                <w:rFonts w:ascii="Times New Roman" w:hAnsi="Times New Roman" w:cs="Times New Roman"/>
                <w:sz w:val="24"/>
                <w:szCs w:val="24"/>
              </w:rPr>
              <w:t xml:space="preserve">  Сила воли – путь к успеху.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0B11F6" w:rsidP="004622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1092B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Воля – что это такое? – лекция. 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017DAD" w:rsidP="004622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1092B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Беседа: волевая личность – путь к успеху.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017DAD" w:rsidP="004622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1092B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Диагностика. Тренинговое занятие: тренировка воли. 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AA14AE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Обсуждение «Полезные и вредные продукты». </w:t>
            </w: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Применение дидактических игр и заданий.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017DAD" w:rsidRDefault="00AA14AE" w:rsidP="004622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 xml:space="preserve">Беседа Здоровый образ жизни </w:t>
            </w:r>
            <w:r w:rsidR="00017DAD">
              <w:rPr>
                <w:rFonts w:ascii="Times New Roman" w:hAnsi="Times New Roman" w:cs="Times New Roman"/>
                <w:sz w:val="24"/>
                <w:szCs w:val="24"/>
              </w:rPr>
              <w:t xml:space="preserve">школьника </w:t>
            </w: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и его семьи.</w:t>
            </w:r>
            <w:r w:rsidR="00017D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A14AE" w:rsidRPr="00251B45" w:rsidRDefault="00017DAD" w:rsidP="00462233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Обсуждение «Здоровый образ жизни и обучение». </w:t>
            </w:r>
            <w:r w:rsidR="00AA14AE" w:rsidRPr="00251B4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Применение дидактических игр и заданий.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7" w:type="dxa"/>
            <w:gridSpan w:val="6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Раздел – Итоговое занятие.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477207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04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00-15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.45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15.55-16</w:t>
            </w: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</w:p>
          <w:p w:rsidR="00477207" w:rsidRPr="002B737F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  <w:p w:rsidR="00AA14AE" w:rsidRPr="00251B45" w:rsidRDefault="00477207" w:rsidP="00477207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737F">
              <w:rPr>
                <w:rFonts w:ascii="Times New Roman" w:hAnsi="Times New Roman" w:cs="Times New Roman"/>
                <w:sz w:val="24"/>
                <w:szCs w:val="24"/>
              </w:rPr>
              <w:t>Кабинет № 5</w:t>
            </w:r>
          </w:p>
        </w:tc>
        <w:tc>
          <w:tcPr>
            <w:tcW w:w="1984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993" w:type="dxa"/>
          </w:tcPr>
          <w:p w:rsidR="00AA14AE" w:rsidRPr="00251B45" w:rsidRDefault="00AA14AE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AA14AE" w:rsidRPr="00251B45" w:rsidRDefault="00AA14AE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51B45">
              <w:rPr>
                <w:rStyle w:val="apple-style-span"/>
                <w:rFonts w:ascii="Times New Roman" w:hAnsi="Times New Roman" w:cs="Times New Roman"/>
                <w:color w:val="000000"/>
                <w:sz w:val="24"/>
                <w:szCs w:val="24"/>
              </w:rPr>
              <w:t>Подведение итогов проведенных занятий. Повторение пройденного материала. Проведение игр, которые наиболее понравились воспитанникам</w:t>
            </w: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Педагогическое наблюдение, анализ</w:t>
            </w:r>
          </w:p>
        </w:tc>
      </w:tr>
      <w:tr w:rsidR="00AA14AE" w:rsidRPr="00251B45" w:rsidTr="00AA14AE">
        <w:tc>
          <w:tcPr>
            <w:tcW w:w="68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31" w:type="dxa"/>
            <w:gridSpan w:val="3"/>
          </w:tcPr>
          <w:p w:rsidR="00AA14AE" w:rsidRPr="00251B45" w:rsidRDefault="00AA14AE" w:rsidP="00AA14AE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4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3" w:type="dxa"/>
          </w:tcPr>
          <w:p w:rsidR="00AA14AE" w:rsidRPr="00251B45" w:rsidRDefault="00477207" w:rsidP="00AA14AE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842" w:type="dxa"/>
          </w:tcPr>
          <w:p w:rsidR="00AA14AE" w:rsidRPr="00251B45" w:rsidRDefault="00AA14AE" w:rsidP="00AA14A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AA14AE" w:rsidRPr="00251B45" w:rsidRDefault="00AA14AE" w:rsidP="00AA14AE">
            <w:pPr>
              <w:pStyle w:val="af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AA14AE" w:rsidRDefault="00AA14AE" w:rsidP="00AA14A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AA14AE" w:rsidRDefault="00AA14AE" w:rsidP="00AA14AE"/>
    <w:p w:rsidR="00AA14AE" w:rsidRDefault="00AA14AE"/>
    <w:sectPr w:rsidR="00AA14AE" w:rsidSect="00462233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603" w:rsidRDefault="00DA5603" w:rsidP="00462233">
      <w:pPr>
        <w:spacing w:after="0" w:line="240" w:lineRule="auto"/>
      </w:pPr>
      <w:r>
        <w:separator/>
      </w:r>
    </w:p>
  </w:endnote>
  <w:endnote w:type="continuationSeparator" w:id="1">
    <w:p w:rsidR="00DA5603" w:rsidRDefault="00DA5603" w:rsidP="00462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603" w:rsidRDefault="00DA5603" w:rsidP="00462233">
      <w:pPr>
        <w:spacing w:after="0" w:line="240" w:lineRule="auto"/>
      </w:pPr>
      <w:r>
        <w:separator/>
      </w:r>
    </w:p>
  </w:footnote>
  <w:footnote w:type="continuationSeparator" w:id="1">
    <w:p w:rsidR="00DA5603" w:rsidRDefault="00DA5603" w:rsidP="00462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08170"/>
      <w:docPartObj>
        <w:docPartGallery w:val="Page Numbers (Top of Page)"/>
        <w:docPartUnique/>
      </w:docPartObj>
    </w:sdtPr>
    <w:sdtContent>
      <w:p w:rsidR="00462233" w:rsidRDefault="00FC3E0F">
        <w:pPr>
          <w:pStyle w:val="a5"/>
          <w:jc w:val="center"/>
        </w:pPr>
        <w:fldSimple w:instr=" PAGE   \* MERGEFORMAT ">
          <w:r w:rsidR="00084887">
            <w:rPr>
              <w:noProof/>
            </w:rPr>
            <w:t>2</w:t>
          </w:r>
        </w:fldSimple>
      </w:p>
    </w:sdtContent>
  </w:sdt>
  <w:p w:rsidR="00462233" w:rsidRDefault="0046223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C473A"/>
    <w:multiLevelType w:val="multilevel"/>
    <w:tmpl w:val="8A08D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9A1FA8"/>
    <w:multiLevelType w:val="multilevel"/>
    <w:tmpl w:val="3AA67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4508E0"/>
    <w:multiLevelType w:val="hybridMultilevel"/>
    <w:tmpl w:val="726AA794"/>
    <w:lvl w:ilvl="0" w:tplc="F23C70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7C43B94"/>
    <w:multiLevelType w:val="multilevel"/>
    <w:tmpl w:val="A566E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0E4F64"/>
    <w:multiLevelType w:val="hybridMultilevel"/>
    <w:tmpl w:val="7D2C9EB4"/>
    <w:lvl w:ilvl="0" w:tplc="FC4A6B9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2846EF"/>
    <w:multiLevelType w:val="hybridMultilevel"/>
    <w:tmpl w:val="B880A194"/>
    <w:lvl w:ilvl="0" w:tplc="B30C6D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05383D"/>
    <w:multiLevelType w:val="hybridMultilevel"/>
    <w:tmpl w:val="5652ED24"/>
    <w:lvl w:ilvl="0" w:tplc="B30C6DC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FC00CD7"/>
    <w:multiLevelType w:val="multilevel"/>
    <w:tmpl w:val="A38CC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0F7DCE"/>
    <w:multiLevelType w:val="hybridMultilevel"/>
    <w:tmpl w:val="77F0B062"/>
    <w:lvl w:ilvl="0" w:tplc="F2067F7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46829F2"/>
    <w:multiLevelType w:val="hybridMultilevel"/>
    <w:tmpl w:val="4A00414C"/>
    <w:lvl w:ilvl="0" w:tplc="1B0E3C8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8223EA8"/>
    <w:multiLevelType w:val="hybridMultilevel"/>
    <w:tmpl w:val="B880A194"/>
    <w:lvl w:ilvl="0" w:tplc="B30C6D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5C30C20"/>
    <w:multiLevelType w:val="hybridMultilevel"/>
    <w:tmpl w:val="9A90E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052123"/>
    <w:multiLevelType w:val="hybridMultilevel"/>
    <w:tmpl w:val="D390CDCE"/>
    <w:lvl w:ilvl="0" w:tplc="F07450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02C79B3"/>
    <w:multiLevelType w:val="multilevel"/>
    <w:tmpl w:val="38A0A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01240F"/>
    <w:multiLevelType w:val="multilevel"/>
    <w:tmpl w:val="305A70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6B767DD"/>
    <w:multiLevelType w:val="multilevel"/>
    <w:tmpl w:val="9ED6F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355D4A"/>
    <w:multiLevelType w:val="hybridMultilevel"/>
    <w:tmpl w:val="AD90F74A"/>
    <w:lvl w:ilvl="0" w:tplc="E6CC9DDC">
      <w:start w:val="14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5EDE365F"/>
    <w:multiLevelType w:val="hybridMultilevel"/>
    <w:tmpl w:val="4C64EC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2301E4A"/>
    <w:multiLevelType w:val="hybridMultilevel"/>
    <w:tmpl w:val="5652ED24"/>
    <w:lvl w:ilvl="0" w:tplc="B30C6DCC">
      <w:start w:val="7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>
    <w:nsid w:val="63DB0DC0"/>
    <w:multiLevelType w:val="hybridMultilevel"/>
    <w:tmpl w:val="5652ED24"/>
    <w:lvl w:ilvl="0" w:tplc="B30C6DC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C513B56"/>
    <w:multiLevelType w:val="hybridMultilevel"/>
    <w:tmpl w:val="2C66D10C"/>
    <w:lvl w:ilvl="0" w:tplc="FA18164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E840994"/>
    <w:multiLevelType w:val="hybridMultilevel"/>
    <w:tmpl w:val="4AA4C2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70FA06C2"/>
    <w:multiLevelType w:val="hybridMultilevel"/>
    <w:tmpl w:val="B880A194"/>
    <w:lvl w:ilvl="0" w:tplc="B30C6D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31C3A8F"/>
    <w:multiLevelType w:val="hybridMultilevel"/>
    <w:tmpl w:val="B880A194"/>
    <w:lvl w:ilvl="0" w:tplc="B30C6D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7ED09E3"/>
    <w:multiLevelType w:val="hybridMultilevel"/>
    <w:tmpl w:val="38D6E78C"/>
    <w:lvl w:ilvl="0" w:tplc="39EC8C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9405CCD"/>
    <w:multiLevelType w:val="hybridMultilevel"/>
    <w:tmpl w:val="05AE447C"/>
    <w:lvl w:ilvl="0" w:tplc="490826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6"/>
  </w:num>
  <w:num w:numId="3">
    <w:abstractNumId w:val="14"/>
  </w:num>
  <w:num w:numId="4">
    <w:abstractNumId w:val="25"/>
  </w:num>
  <w:num w:numId="5">
    <w:abstractNumId w:val="9"/>
  </w:num>
  <w:num w:numId="6">
    <w:abstractNumId w:val="4"/>
  </w:num>
  <w:num w:numId="7">
    <w:abstractNumId w:val="8"/>
  </w:num>
  <w:num w:numId="8">
    <w:abstractNumId w:val="11"/>
  </w:num>
  <w:num w:numId="9">
    <w:abstractNumId w:val="21"/>
  </w:num>
  <w:num w:numId="10">
    <w:abstractNumId w:val="15"/>
  </w:num>
  <w:num w:numId="11">
    <w:abstractNumId w:val="20"/>
  </w:num>
  <w:num w:numId="12">
    <w:abstractNumId w:val="5"/>
  </w:num>
  <w:num w:numId="13">
    <w:abstractNumId w:val="10"/>
  </w:num>
  <w:num w:numId="14">
    <w:abstractNumId w:val="19"/>
  </w:num>
  <w:num w:numId="15">
    <w:abstractNumId w:val="2"/>
  </w:num>
  <w:num w:numId="16">
    <w:abstractNumId w:val="1"/>
  </w:num>
  <w:num w:numId="17">
    <w:abstractNumId w:val="12"/>
  </w:num>
  <w:num w:numId="18">
    <w:abstractNumId w:val="3"/>
  </w:num>
  <w:num w:numId="19">
    <w:abstractNumId w:val="17"/>
  </w:num>
  <w:num w:numId="20">
    <w:abstractNumId w:val="13"/>
  </w:num>
  <w:num w:numId="21">
    <w:abstractNumId w:val="7"/>
  </w:num>
  <w:num w:numId="22">
    <w:abstractNumId w:val="24"/>
  </w:num>
  <w:num w:numId="23">
    <w:abstractNumId w:val="22"/>
  </w:num>
  <w:num w:numId="24">
    <w:abstractNumId w:val="23"/>
  </w:num>
  <w:num w:numId="25">
    <w:abstractNumId w:val="6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14AE"/>
    <w:rsid w:val="00017DAD"/>
    <w:rsid w:val="00064651"/>
    <w:rsid w:val="00084887"/>
    <w:rsid w:val="00084A76"/>
    <w:rsid w:val="000B11F6"/>
    <w:rsid w:val="001503B7"/>
    <w:rsid w:val="00167523"/>
    <w:rsid w:val="00176B4A"/>
    <w:rsid w:val="001C1918"/>
    <w:rsid w:val="001D20CE"/>
    <w:rsid w:val="00240E32"/>
    <w:rsid w:val="002B1E2D"/>
    <w:rsid w:val="003102B9"/>
    <w:rsid w:val="0035244C"/>
    <w:rsid w:val="00372EFA"/>
    <w:rsid w:val="00384E09"/>
    <w:rsid w:val="004269E6"/>
    <w:rsid w:val="00433686"/>
    <w:rsid w:val="00436723"/>
    <w:rsid w:val="004559A8"/>
    <w:rsid w:val="00462233"/>
    <w:rsid w:val="00465AD4"/>
    <w:rsid w:val="004752CF"/>
    <w:rsid w:val="00477207"/>
    <w:rsid w:val="004830E7"/>
    <w:rsid w:val="00486FAF"/>
    <w:rsid w:val="004C56F0"/>
    <w:rsid w:val="004D442A"/>
    <w:rsid w:val="004D52F5"/>
    <w:rsid w:val="004D6A4F"/>
    <w:rsid w:val="0051092B"/>
    <w:rsid w:val="00523A4C"/>
    <w:rsid w:val="00535BD7"/>
    <w:rsid w:val="005401BC"/>
    <w:rsid w:val="00540EB4"/>
    <w:rsid w:val="005463E9"/>
    <w:rsid w:val="005C2382"/>
    <w:rsid w:val="005F7635"/>
    <w:rsid w:val="00672722"/>
    <w:rsid w:val="00692560"/>
    <w:rsid w:val="006B61F7"/>
    <w:rsid w:val="006E6CD6"/>
    <w:rsid w:val="007F1794"/>
    <w:rsid w:val="00800FEB"/>
    <w:rsid w:val="00804299"/>
    <w:rsid w:val="00821266"/>
    <w:rsid w:val="008A56ED"/>
    <w:rsid w:val="008F4B76"/>
    <w:rsid w:val="00945668"/>
    <w:rsid w:val="0099022E"/>
    <w:rsid w:val="00A04828"/>
    <w:rsid w:val="00A118D4"/>
    <w:rsid w:val="00A6452B"/>
    <w:rsid w:val="00AA14AE"/>
    <w:rsid w:val="00AC4ADD"/>
    <w:rsid w:val="00AE20C4"/>
    <w:rsid w:val="00B24DD3"/>
    <w:rsid w:val="00B6600C"/>
    <w:rsid w:val="00B7624E"/>
    <w:rsid w:val="00B766B1"/>
    <w:rsid w:val="00BD7FA8"/>
    <w:rsid w:val="00BE7676"/>
    <w:rsid w:val="00BE774A"/>
    <w:rsid w:val="00C07A5A"/>
    <w:rsid w:val="00D07E54"/>
    <w:rsid w:val="00D64E91"/>
    <w:rsid w:val="00D82AF6"/>
    <w:rsid w:val="00DA0384"/>
    <w:rsid w:val="00DA2C95"/>
    <w:rsid w:val="00DA5603"/>
    <w:rsid w:val="00DD6816"/>
    <w:rsid w:val="00E36747"/>
    <w:rsid w:val="00E4702F"/>
    <w:rsid w:val="00E53023"/>
    <w:rsid w:val="00E903AB"/>
    <w:rsid w:val="00F26CEA"/>
    <w:rsid w:val="00F33608"/>
    <w:rsid w:val="00F340F1"/>
    <w:rsid w:val="00F402B7"/>
    <w:rsid w:val="00FB7202"/>
    <w:rsid w:val="00FC3E0F"/>
    <w:rsid w:val="00FD1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4AE"/>
    <w:rPr>
      <w:rFonts w:asciiTheme="minorHAnsi" w:eastAsiaTheme="minorEastAsia" w:hAnsiTheme="minorHAnsi"/>
      <w:lang w:eastAsia="ru-RU"/>
    </w:rPr>
  </w:style>
  <w:style w:type="paragraph" w:styleId="1">
    <w:name w:val="heading 1"/>
    <w:basedOn w:val="a"/>
    <w:next w:val="a"/>
    <w:link w:val="10"/>
    <w:qFormat/>
    <w:rsid w:val="00AA14A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14AE"/>
    <w:rPr>
      <w:rFonts w:eastAsia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A14AE"/>
    <w:pPr>
      <w:ind w:left="720"/>
      <w:contextualSpacing/>
    </w:pPr>
  </w:style>
  <w:style w:type="table" w:styleId="a4">
    <w:name w:val="Table Grid"/>
    <w:basedOn w:val="a1"/>
    <w:uiPriority w:val="39"/>
    <w:rsid w:val="00AA14AE"/>
    <w:pPr>
      <w:spacing w:after="0" w:line="240" w:lineRule="auto"/>
    </w:pPr>
    <w:rPr>
      <w:rFonts w:asciiTheme="minorHAnsi" w:eastAsiaTheme="minorEastAsia" w:hAnsiTheme="minorHAns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A1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14AE"/>
    <w:rPr>
      <w:rFonts w:asciiTheme="minorHAnsi" w:eastAsiaTheme="minorEastAsia" w:hAnsiTheme="minorHAnsi"/>
      <w:lang w:eastAsia="ru-RU"/>
    </w:rPr>
  </w:style>
  <w:style w:type="paragraph" w:styleId="a7">
    <w:name w:val="footer"/>
    <w:basedOn w:val="a"/>
    <w:link w:val="a8"/>
    <w:uiPriority w:val="99"/>
    <w:unhideWhenUsed/>
    <w:rsid w:val="00AA14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14AE"/>
    <w:rPr>
      <w:rFonts w:asciiTheme="minorHAnsi" w:eastAsiaTheme="minorEastAsia" w:hAnsiTheme="minorHAnsi"/>
      <w:lang w:eastAsia="ru-RU"/>
    </w:rPr>
  </w:style>
  <w:style w:type="paragraph" w:styleId="a9">
    <w:name w:val="Normal (Web)"/>
    <w:basedOn w:val="a"/>
    <w:uiPriority w:val="99"/>
    <w:unhideWhenUsed/>
    <w:rsid w:val="00AA1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annotation text"/>
    <w:basedOn w:val="a"/>
    <w:link w:val="ab"/>
    <w:uiPriority w:val="99"/>
    <w:semiHidden/>
    <w:unhideWhenUsed/>
    <w:rsid w:val="00AA14A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AA14AE"/>
    <w:rPr>
      <w:rFonts w:asciiTheme="minorHAnsi" w:eastAsiaTheme="minorEastAsia" w:hAnsiTheme="minorHAnsi"/>
      <w:sz w:val="20"/>
      <w:szCs w:val="20"/>
      <w:lang w:eastAsia="ru-RU"/>
    </w:rPr>
  </w:style>
  <w:style w:type="character" w:customStyle="1" w:styleId="ac">
    <w:name w:val="Тема примечания Знак"/>
    <w:basedOn w:val="ab"/>
    <w:link w:val="ad"/>
    <w:uiPriority w:val="99"/>
    <w:semiHidden/>
    <w:rsid w:val="00AA14AE"/>
    <w:rPr>
      <w:b/>
      <w:bCs/>
    </w:rPr>
  </w:style>
  <w:style w:type="paragraph" w:styleId="ad">
    <w:name w:val="annotation subject"/>
    <w:basedOn w:val="aa"/>
    <w:next w:val="aa"/>
    <w:link w:val="ac"/>
    <w:uiPriority w:val="99"/>
    <w:semiHidden/>
    <w:unhideWhenUsed/>
    <w:rsid w:val="00AA14AE"/>
    <w:rPr>
      <w:b/>
      <w:bCs/>
    </w:rPr>
  </w:style>
  <w:style w:type="character" w:customStyle="1" w:styleId="11">
    <w:name w:val="Тема примечания Знак1"/>
    <w:basedOn w:val="ab"/>
    <w:link w:val="ad"/>
    <w:uiPriority w:val="99"/>
    <w:semiHidden/>
    <w:rsid w:val="00AA14AE"/>
    <w:rPr>
      <w:b/>
      <w:bCs/>
    </w:rPr>
  </w:style>
  <w:style w:type="character" w:styleId="ae">
    <w:name w:val="Hyperlink"/>
    <w:basedOn w:val="a0"/>
    <w:uiPriority w:val="99"/>
    <w:unhideWhenUsed/>
    <w:rsid w:val="00AA14AE"/>
    <w:rPr>
      <w:color w:val="0000FF"/>
      <w:u w:val="single"/>
    </w:rPr>
  </w:style>
  <w:style w:type="character" w:customStyle="1" w:styleId="af">
    <w:name w:val="Текст выноски Знак"/>
    <w:basedOn w:val="a0"/>
    <w:link w:val="af0"/>
    <w:uiPriority w:val="99"/>
    <w:semiHidden/>
    <w:rsid w:val="00AA14AE"/>
    <w:rPr>
      <w:rFonts w:ascii="Tahoma" w:eastAsiaTheme="minorEastAsia" w:hAnsi="Tahoma" w:cs="Tahoma"/>
      <w:sz w:val="16"/>
      <w:szCs w:val="16"/>
      <w:lang w:eastAsia="ru-RU"/>
    </w:rPr>
  </w:style>
  <w:style w:type="paragraph" w:styleId="af0">
    <w:name w:val="Balloon Text"/>
    <w:basedOn w:val="a"/>
    <w:link w:val="af"/>
    <w:uiPriority w:val="99"/>
    <w:semiHidden/>
    <w:unhideWhenUsed/>
    <w:rsid w:val="00AA1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link w:val="af0"/>
    <w:uiPriority w:val="99"/>
    <w:semiHidden/>
    <w:rsid w:val="00AA14AE"/>
    <w:rPr>
      <w:rFonts w:ascii="Tahoma" w:eastAsiaTheme="minorEastAsia" w:hAnsi="Tahoma" w:cs="Tahoma"/>
      <w:sz w:val="16"/>
      <w:szCs w:val="16"/>
      <w:lang w:eastAsia="ru-RU"/>
    </w:rPr>
  </w:style>
  <w:style w:type="paragraph" w:styleId="af1">
    <w:name w:val="No Spacing"/>
    <w:uiPriority w:val="1"/>
    <w:qFormat/>
    <w:rsid w:val="00AA14AE"/>
    <w:pPr>
      <w:spacing w:after="0" w:line="240" w:lineRule="auto"/>
    </w:pPr>
    <w:rPr>
      <w:rFonts w:asciiTheme="minorHAnsi" w:eastAsiaTheme="minorEastAsia" w:hAnsiTheme="minorHAnsi"/>
      <w:lang w:eastAsia="ru-RU"/>
    </w:rPr>
  </w:style>
  <w:style w:type="character" w:customStyle="1" w:styleId="2">
    <w:name w:val="Основной текст (2)_"/>
    <w:basedOn w:val="a0"/>
    <w:link w:val="20"/>
    <w:rsid w:val="00AA14AE"/>
    <w:rPr>
      <w:rFonts w:ascii="Georgia" w:eastAsia="Georgia" w:hAnsi="Georgia" w:cs="Georgia"/>
      <w:sz w:val="24"/>
      <w:szCs w:val="24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A14AE"/>
    <w:pPr>
      <w:widowControl w:val="0"/>
      <w:shd w:val="clear" w:color="auto" w:fill="FFFFFF"/>
      <w:spacing w:before="240" w:after="0" w:line="320" w:lineRule="exact"/>
      <w:jc w:val="both"/>
    </w:pPr>
    <w:rPr>
      <w:rFonts w:ascii="Georgia" w:eastAsia="Georgia" w:hAnsi="Georgia" w:cs="Georgia"/>
      <w:sz w:val="24"/>
      <w:szCs w:val="24"/>
      <w:lang w:eastAsia="en-US"/>
    </w:rPr>
  </w:style>
  <w:style w:type="character" w:styleId="af2">
    <w:name w:val="Strong"/>
    <w:basedOn w:val="a0"/>
    <w:uiPriority w:val="22"/>
    <w:qFormat/>
    <w:rsid w:val="00AA14AE"/>
    <w:rPr>
      <w:b/>
      <w:bCs/>
    </w:rPr>
  </w:style>
  <w:style w:type="paragraph" w:customStyle="1" w:styleId="futurismarkdown-paragraph">
    <w:name w:val="futurismarkdown-paragraph"/>
    <w:basedOn w:val="a"/>
    <w:rsid w:val="00AA1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AA14AE"/>
  </w:style>
  <w:style w:type="character" w:customStyle="1" w:styleId="apple-converted-space">
    <w:name w:val="apple-converted-space"/>
    <w:basedOn w:val="a0"/>
    <w:rsid w:val="00AA14AE"/>
  </w:style>
  <w:style w:type="paragraph" w:styleId="3">
    <w:name w:val="Body Text Indent 3"/>
    <w:basedOn w:val="a"/>
    <w:link w:val="30"/>
    <w:rsid w:val="007F1794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0"/>
      <w:szCs w:val="20"/>
      <w:u w:val="single"/>
    </w:rPr>
  </w:style>
  <w:style w:type="character" w:customStyle="1" w:styleId="30">
    <w:name w:val="Основной текст с отступом 3 Знак"/>
    <w:basedOn w:val="a0"/>
    <w:link w:val="3"/>
    <w:rsid w:val="007F1794"/>
    <w:rPr>
      <w:rFonts w:eastAsia="Times New Roman" w:cs="Times New Roman"/>
      <w:sz w:val="20"/>
      <w:szCs w:val="20"/>
      <w:u w:val="single"/>
      <w:lang w:eastAsia="ru-RU"/>
    </w:rPr>
  </w:style>
  <w:style w:type="paragraph" w:styleId="af3">
    <w:name w:val="Body Text"/>
    <w:basedOn w:val="a"/>
    <w:link w:val="af4"/>
    <w:rsid w:val="007F1794"/>
    <w:pPr>
      <w:spacing w:after="12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4">
    <w:name w:val="Основной текст Знак"/>
    <w:basedOn w:val="a0"/>
    <w:link w:val="af3"/>
    <w:rsid w:val="007F1794"/>
    <w:rPr>
      <w:rFonts w:eastAsia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34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multiurok.ru/" TargetMode="External"/><Relationship Id="rId18" Type="http://schemas.openxmlformats.org/officeDocument/2006/relationships/hyperlink" Target="https://kopilkaurokov.ru/psihologu/testi/perechen_diagnosticheskikh_metodik_dlia_pedagoga_psikhologa_nachalnoi_shkoly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4brain.ru/blog/&#1087;&#1086;&#1079;&#1085;&#1072;&#1074;&#1072;&#1090;&#1077;&#1083;&#1100;&#1085;&#1099;&#1077;-&#1087;&#1088;&#1086;&#1094;&#1077;&#1089;&#1089;&#1099;/" TargetMode="External"/><Relationship Id="rId17" Type="http://schemas.openxmlformats.org/officeDocument/2006/relationships/hyperlink" Target="https://mgppu.ru/project/473/info/729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oppav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sportal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" TargetMode="External"/><Relationship Id="rId10" Type="http://schemas.openxmlformats.org/officeDocument/2006/relationships/hyperlink" Target="https://infourok.ru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ultiurok.ru/blog/razvitie-poznavatelnykh-protsessov-mladshikh-shkolnikov.html" TargetMode="External"/><Relationship Id="rId14" Type="http://schemas.openxmlformats.org/officeDocument/2006/relationships/hyperlink" Target="https://urok.1sep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57F8DC-F0D5-4036-8134-615423E3C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27</Pages>
  <Words>6953</Words>
  <Characters>39638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</dc:creator>
  <cp:keywords/>
  <dc:description/>
  <cp:lastModifiedBy>Roma</cp:lastModifiedBy>
  <cp:revision>23</cp:revision>
  <dcterms:created xsi:type="dcterms:W3CDTF">2025-04-02T10:50:00Z</dcterms:created>
  <dcterms:modified xsi:type="dcterms:W3CDTF">2026-01-23T08:07:00Z</dcterms:modified>
</cp:coreProperties>
</file>