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C2" w:rsidRDefault="00BB15C2" w:rsidP="00BB15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BB15C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Особенности преподавания певческого искусства в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контексте инклюзивного обучения</w:t>
      </w:r>
    </w:p>
    <w:p w:rsidR="00BB15C2" w:rsidRPr="00BB15C2" w:rsidRDefault="00BB15C2" w:rsidP="00BB15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</w:t>
      </w:r>
      <w:r w:rsidRPr="00BB1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етодические рекомендации для преподавателей по эстрадному вокалу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BB15C2" w:rsidRDefault="00BB15C2" w:rsidP="00BB15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BB15C2" w:rsidRDefault="00BB15C2" w:rsidP="00BB15C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Винда Наталья Петровна,</w:t>
      </w:r>
    </w:p>
    <w:p w:rsidR="00BB15C2" w:rsidRPr="00BB15C2" w:rsidRDefault="00BB15C2" w:rsidP="00BB15C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педагог дополнительного образования</w:t>
      </w:r>
    </w:p>
    <w:p w:rsidR="00BB15C2" w:rsidRPr="00BB15C2" w:rsidRDefault="00BB15C2" w:rsidP="00BB1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15C2" w:rsidRPr="00BB15C2" w:rsidRDefault="00BB15C2" w:rsidP="00BB15C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15C2">
        <w:rPr>
          <w:color w:val="000000"/>
          <w:sz w:val="28"/>
          <w:szCs w:val="28"/>
        </w:rPr>
        <w:t>В процессе реабилитации и развития психических функций детей и подростков с ОВЗ вокальное искусство занимает одно из ведущих мест. Это связано с множеством факторов.</w:t>
      </w:r>
    </w:p>
    <w:p w:rsidR="00BB15C2" w:rsidRPr="00BB15C2" w:rsidRDefault="00BB15C2" w:rsidP="00BB15C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15C2">
        <w:rPr>
          <w:color w:val="000000"/>
          <w:sz w:val="28"/>
          <w:szCs w:val="28"/>
        </w:rPr>
        <w:t>В первую очередь, надо отметить, что практически все люди, вне зависимости от их возможностей и способностей, хоть раз в жизни пытаются петь. Песня как способ самовыражения является тем явлением, которое определяет настроение человека, используется как специфический выброс отрицательной энергии, когда человек находится в состоянии стресса или тревоги.</w:t>
      </w:r>
    </w:p>
    <w:p w:rsidR="00BB15C2" w:rsidRPr="00BB15C2" w:rsidRDefault="00BB15C2" w:rsidP="00BB15C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15C2">
        <w:rPr>
          <w:color w:val="000000"/>
          <w:sz w:val="28"/>
          <w:szCs w:val="28"/>
        </w:rPr>
        <w:t>В процессе пения осуществляется дыхательная гимнастика, именно поэтому постановка дыхания является одним из важнейших этапов педагогического процесса по направлению «Вокал» в группах детей и подростков с ОВЗ.</w:t>
      </w:r>
    </w:p>
    <w:p w:rsidR="00BB15C2" w:rsidRPr="00BB15C2" w:rsidRDefault="00BB15C2" w:rsidP="00BB15C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15C2">
        <w:rPr>
          <w:color w:val="000000"/>
          <w:sz w:val="28"/>
          <w:szCs w:val="28"/>
        </w:rPr>
        <w:t>Задача преподавателя – научить детей и подростков с ОВЗ правильно дышать во время распевания мелодии или слов. Получив знания о правильном дыхании, учащийся может сам выстраивать для себя правила исполнения той или иной композиции в зависимости от своих способностей и возможностей.</w:t>
      </w:r>
    </w:p>
    <w:p w:rsidR="00BB15C2" w:rsidRPr="00BB15C2" w:rsidRDefault="00BB15C2" w:rsidP="00BB15C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15C2">
        <w:rPr>
          <w:color w:val="000000"/>
          <w:sz w:val="28"/>
          <w:szCs w:val="28"/>
        </w:rPr>
        <w:t>Несомненно, далеко не у каждого ребенка или подростка с ОВЗ есть выраженный музыкальный слух. В ходе занятий по вокалу педагог должен достичь максимальных результатов в выработке способности учащегося правильно воспринимать и транслировать мелодию, «слышать» себя во время пения, четко выстраивать ритмическую картинку музыкального произведения.</w:t>
      </w:r>
    </w:p>
    <w:p w:rsidR="00BB15C2" w:rsidRPr="00BB15C2" w:rsidRDefault="00BB15C2" w:rsidP="00BB15C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15C2">
        <w:rPr>
          <w:color w:val="000000"/>
          <w:sz w:val="28"/>
          <w:szCs w:val="28"/>
        </w:rPr>
        <w:t>Это дает возможность организации занятий по вокалу даже для тех детей и подростков, которые имеют нарушения слуха. Ощущение ритма помогает им «попадать в ноты». С такими детьми необходимо заниматься отдельно, т.к. принципы обучения вокалу в этой ситуации будут несколько иными.</w:t>
      </w:r>
    </w:p>
    <w:p w:rsidR="00BB15C2" w:rsidRPr="00BB15C2" w:rsidRDefault="00BB15C2" w:rsidP="00BB15C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</w:t>
      </w:r>
      <w:r w:rsidRPr="00BB15C2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ю</w:t>
      </w:r>
      <w:r w:rsidRPr="00BB15C2">
        <w:rPr>
          <w:color w:val="000000"/>
          <w:sz w:val="28"/>
          <w:szCs w:val="28"/>
        </w:rPr>
        <w:t xml:space="preserve">щиеся с нарушением слуха или слухового восприятия могут исполнять ритмические композиции, читать тексты с листа, запоминать их. Поэтому главное в таком обучении – выстраивать певческий процесс на основе отдельных ритмических рисунков. Эти </w:t>
      </w:r>
      <w:r>
        <w:rPr>
          <w:color w:val="000000"/>
          <w:sz w:val="28"/>
          <w:szCs w:val="28"/>
        </w:rPr>
        <w:t>об</w:t>
      </w:r>
      <w:r w:rsidRPr="00BB15C2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BB15C2">
        <w:rPr>
          <w:color w:val="000000"/>
          <w:sz w:val="28"/>
          <w:szCs w:val="28"/>
        </w:rPr>
        <w:t xml:space="preserve">щиеся не могут слышать музыку так, как остальные дети и подростки, поэтому могут воспринимать ее либо на зрительном (педагог «выстукивает» ритм, а учащиеся смотрят), либо на тактильном уровне, когда ритм воспринимается через прикосновение и повторяется </w:t>
      </w:r>
      <w:r>
        <w:rPr>
          <w:color w:val="000000"/>
          <w:sz w:val="28"/>
          <w:szCs w:val="28"/>
        </w:rPr>
        <w:t>об</w:t>
      </w:r>
      <w:r w:rsidRPr="00BB15C2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BB15C2">
        <w:rPr>
          <w:color w:val="000000"/>
          <w:sz w:val="28"/>
          <w:szCs w:val="28"/>
        </w:rPr>
        <w:t>щим</w:t>
      </w:r>
      <w:r>
        <w:rPr>
          <w:color w:val="000000"/>
          <w:sz w:val="28"/>
          <w:szCs w:val="28"/>
        </w:rPr>
        <w:t>и</w:t>
      </w:r>
      <w:r w:rsidRPr="00BB15C2">
        <w:rPr>
          <w:color w:val="000000"/>
          <w:sz w:val="28"/>
          <w:szCs w:val="28"/>
        </w:rPr>
        <w:t>ся.</w:t>
      </w:r>
    </w:p>
    <w:p w:rsidR="00BB15C2" w:rsidRPr="00BB15C2" w:rsidRDefault="00BB15C2" w:rsidP="00BB15C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15C2">
        <w:rPr>
          <w:color w:val="000000"/>
          <w:sz w:val="28"/>
          <w:szCs w:val="28"/>
        </w:rPr>
        <w:lastRenderedPageBreak/>
        <w:t>Для остальных детей и подростков с ОВЗ, которые занимаются вокалом, разрабатывается специальная программа, позволяющая поэтапно получать навыки пения.</w:t>
      </w:r>
    </w:p>
    <w:p w:rsidR="00BB15C2" w:rsidRPr="00BB15C2" w:rsidRDefault="00BB15C2" w:rsidP="00BB15C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15C2">
        <w:rPr>
          <w:color w:val="000000"/>
          <w:sz w:val="28"/>
          <w:szCs w:val="28"/>
        </w:rPr>
        <w:t>Реализация программы по направлению «Вокал» в группах детей и подростков с ОВЗ обычно осуществляется по двум направлениям. В первую очередь, это хоровое пение, которое предполагает, что вся учебная группа исполняет вместе одно музыкальное произведение. В данном направлении в контексте инклюзивной среды есть большое количество преимуществ.</w:t>
      </w:r>
    </w:p>
    <w:p w:rsidR="00BB15C2" w:rsidRPr="00BB15C2" w:rsidRDefault="00BB15C2" w:rsidP="00BB15C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15C2">
        <w:rPr>
          <w:color w:val="000000"/>
          <w:sz w:val="28"/>
          <w:szCs w:val="28"/>
        </w:rPr>
        <w:t>Совместная певческая деятельность дает возможность детям и подросткам с ОВЗ лучше понимать и чувствовать друг друга. Это важно также с психологической точки зрения. Из занятия в занятие работая над одним вокальным произведением, дети и подростки с ОВЗ могут создать единую творческую среду, которая помогает им адаптироваться, создавать свой социум, овладевать навыками взаимодействия в нем через творческую самореализацию.</w:t>
      </w:r>
    </w:p>
    <w:p w:rsidR="00BB15C2" w:rsidRPr="00BB15C2" w:rsidRDefault="00BB15C2" w:rsidP="00BB15C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15C2">
        <w:rPr>
          <w:color w:val="000000"/>
          <w:sz w:val="28"/>
          <w:szCs w:val="28"/>
        </w:rPr>
        <w:t xml:space="preserve">Несмотря на обязательное наличие солистов в любом хоровом коллективе, распределение ролей у </w:t>
      </w:r>
      <w:r>
        <w:rPr>
          <w:color w:val="000000"/>
          <w:sz w:val="28"/>
          <w:szCs w:val="28"/>
        </w:rPr>
        <w:t>об</w:t>
      </w:r>
      <w:r w:rsidRPr="00BB15C2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BB15C2">
        <w:rPr>
          <w:color w:val="000000"/>
          <w:sz w:val="28"/>
          <w:szCs w:val="28"/>
        </w:rPr>
        <w:t>щихся осуществляется практически равномерно, что является основой бесконфликтной творческой и социальной среды.</w:t>
      </w:r>
    </w:p>
    <w:p w:rsidR="00BB15C2" w:rsidRPr="00BB15C2" w:rsidRDefault="00BB15C2" w:rsidP="00BB15C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15C2">
        <w:rPr>
          <w:color w:val="000000"/>
          <w:sz w:val="28"/>
          <w:szCs w:val="28"/>
        </w:rPr>
        <w:t xml:space="preserve">Второе направление занятий по направлению «Вокал» – это индивидуальное пение. Работа по данному направлению возможна не с каждым ребенком или подростком с ОВЗ, а лишь с тем, что имеет высокую мотивацию к индивидуальному пению или особые способности. В этом случае </w:t>
      </w:r>
      <w:r>
        <w:rPr>
          <w:color w:val="000000"/>
          <w:sz w:val="28"/>
          <w:szCs w:val="28"/>
        </w:rPr>
        <w:t>об</w:t>
      </w:r>
      <w:r w:rsidRPr="00BB15C2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BB15C2">
        <w:rPr>
          <w:color w:val="000000"/>
          <w:sz w:val="28"/>
          <w:szCs w:val="28"/>
        </w:rPr>
        <w:t>щийся проходит более углубленную подготовку в соответствии с ограничениями, наложенными его заболеванием. В этой ситуации осуществляется коррекция этих ограничений, специальная психологическая работа, связанная с преодолением ощущения привычной психологической зажатости учащегося.</w:t>
      </w:r>
    </w:p>
    <w:p w:rsidR="00BB15C2" w:rsidRPr="00BB15C2" w:rsidRDefault="00BB15C2" w:rsidP="00BB15C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15C2">
        <w:rPr>
          <w:color w:val="000000"/>
          <w:sz w:val="28"/>
          <w:szCs w:val="28"/>
        </w:rPr>
        <w:t>Репетиционные занятия по направлению «Вокал» также осуществляются по указанным выше направлениям. Хоровое пение, организованное в группах детей и подростков с ОВЗ, должно предполагать подготовку одного или нескольких произведений в соответствии с возрастными, физическими и психическими возможностями обучающихся, которые будут представляться на сцене в рамках конкурсов, концертов или фестивалей.</w:t>
      </w:r>
    </w:p>
    <w:p w:rsidR="00BB15C2" w:rsidRPr="00BB15C2" w:rsidRDefault="00BB15C2" w:rsidP="00BB15C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15C2"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</w:rPr>
        <w:t>об</w:t>
      </w:r>
      <w:r w:rsidRPr="00BB15C2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BB15C2">
        <w:rPr>
          <w:color w:val="000000"/>
          <w:sz w:val="28"/>
          <w:szCs w:val="28"/>
        </w:rPr>
        <w:t>щийся занимается сольным пением, для него готовится программа выступления, что накладывает на педагога и самого ребенка или подростка с ОВЗ серьезную ответственность, ведь индивидуальное пение –это более сложный вид творческой деятельности, особенно в ситуации наличия ограниченных возможностей здоровья.</w:t>
      </w:r>
    </w:p>
    <w:p w:rsidR="00BB15C2" w:rsidRPr="00BB15C2" w:rsidRDefault="00BB15C2" w:rsidP="00BB15C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15C2">
        <w:rPr>
          <w:color w:val="000000"/>
          <w:sz w:val="28"/>
          <w:szCs w:val="28"/>
        </w:rPr>
        <w:t xml:space="preserve">Именно поэтому подготовка к публичным выступлениям в рамках реализации программы по направлению «Вокал» в группах детей и подростков с ОВЗ должна сопровождаться серьезной психологической поддержкой, которая должна осуществляться как в ходе самого </w:t>
      </w:r>
      <w:r w:rsidRPr="00BB15C2">
        <w:rPr>
          <w:color w:val="000000"/>
          <w:sz w:val="28"/>
          <w:szCs w:val="28"/>
        </w:rPr>
        <w:lastRenderedPageBreak/>
        <w:t>репетиционного процесса, так и непосредственно перед самим выступлением.</w:t>
      </w:r>
    </w:p>
    <w:p w:rsidR="00BB15C2" w:rsidRPr="00BB15C2" w:rsidRDefault="00BB15C2" w:rsidP="00BB15C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15C2">
        <w:rPr>
          <w:color w:val="000000"/>
          <w:sz w:val="28"/>
          <w:szCs w:val="28"/>
        </w:rPr>
        <w:t>Для детей и подростков с ОВЗ принципиально важна оценочная деятельность, ощущение соревнования. Поэтому при обучении детей и подростков с ОВЗ по направлению «Вокал» необходимо проводить внутренние конкурсы, соревнования среди обучающихся. Это повышает их мотивацию к самосовершенствованию, дает возможность стараться проявить себя как можно лучше, учитывая, что вокальное искусство дает широкое поле таких возможностей.</w:t>
      </w:r>
    </w:p>
    <w:p w:rsidR="00BB15C2" w:rsidRPr="00BB15C2" w:rsidRDefault="00BB15C2" w:rsidP="00BB15C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15C2">
        <w:rPr>
          <w:color w:val="000000"/>
          <w:sz w:val="28"/>
          <w:szCs w:val="28"/>
        </w:rPr>
        <w:t>Таким образом, обучение певческому искусству в условиях инклюзивной среды является сложным и важным процессом, требующим от педагогов и вспомогательного персонала не только певческого и педагогического мастерства, но и серьезных психологических знаний и навыков.</w:t>
      </w:r>
    </w:p>
    <w:p w:rsidR="00486CBF" w:rsidRPr="00BB15C2" w:rsidRDefault="00486CBF" w:rsidP="00BB1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6CBF" w:rsidRPr="00BB15C2" w:rsidSect="00BB15C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CBF" w:rsidRDefault="00486CBF" w:rsidP="00BB15C2">
      <w:pPr>
        <w:spacing w:after="0" w:line="240" w:lineRule="auto"/>
      </w:pPr>
      <w:r>
        <w:separator/>
      </w:r>
    </w:p>
  </w:endnote>
  <w:endnote w:type="continuationSeparator" w:id="1">
    <w:p w:rsidR="00486CBF" w:rsidRDefault="00486CBF" w:rsidP="00BB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CBF" w:rsidRDefault="00486CBF" w:rsidP="00BB15C2">
      <w:pPr>
        <w:spacing w:after="0" w:line="240" w:lineRule="auto"/>
      </w:pPr>
      <w:r>
        <w:separator/>
      </w:r>
    </w:p>
  </w:footnote>
  <w:footnote w:type="continuationSeparator" w:id="1">
    <w:p w:rsidR="00486CBF" w:rsidRDefault="00486CBF" w:rsidP="00BB1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9205"/>
      <w:docPartObj>
        <w:docPartGallery w:val="Page Numbers (Top of Page)"/>
        <w:docPartUnique/>
      </w:docPartObj>
    </w:sdtPr>
    <w:sdtContent>
      <w:p w:rsidR="00BB15C2" w:rsidRDefault="00BB15C2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B15C2" w:rsidRDefault="00BB15C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15C2"/>
    <w:rsid w:val="00486CBF"/>
    <w:rsid w:val="00BB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1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15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BB1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5C2"/>
  </w:style>
  <w:style w:type="paragraph" w:styleId="a6">
    <w:name w:val="footer"/>
    <w:basedOn w:val="a"/>
    <w:link w:val="a7"/>
    <w:uiPriority w:val="99"/>
    <w:semiHidden/>
    <w:unhideWhenUsed/>
    <w:rsid w:val="00BB1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1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859</Words>
  <Characters>4902</Characters>
  <Application>Microsoft Office Word</Application>
  <DocSecurity>0</DocSecurity>
  <Lines>40</Lines>
  <Paragraphs>11</Paragraphs>
  <ScaleCrop>false</ScaleCrop>
  <Company>Krokoz™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2021-01-11T10:29:00Z</dcterms:created>
  <dcterms:modified xsi:type="dcterms:W3CDTF">2021-01-11T10:36:00Z</dcterms:modified>
</cp:coreProperties>
</file>