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C53" w:rsidRDefault="008159A2" w:rsidP="002A42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9790" cy="8169009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9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C53" w:rsidRDefault="00A17C53" w:rsidP="002A42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9A2" w:rsidRDefault="008159A2" w:rsidP="002A42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9A2" w:rsidRDefault="008159A2" w:rsidP="002A42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9A2" w:rsidRDefault="008159A2" w:rsidP="002A42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9A2" w:rsidRDefault="008159A2" w:rsidP="002A42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4785"/>
        <w:gridCol w:w="4785"/>
      </w:tblGrid>
      <w:tr w:rsidR="008159A2" w:rsidRPr="00A17C53" w:rsidTr="003C7015">
        <w:tc>
          <w:tcPr>
            <w:tcW w:w="4785" w:type="dxa"/>
          </w:tcPr>
          <w:p w:rsidR="008159A2" w:rsidRPr="00A17C53" w:rsidRDefault="008159A2" w:rsidP="003C70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7C53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:rsidR="008159A2" w:rsidRPr="00A17C53" w:rsidRDefault="008159A2" w:rsidP="003C7015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7C53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Педагогическим советом МБУ ДО ЦДТ Промышленного района             </w:t>
            </w:r>
            <w:proofErr w:type="gramStart"/>
            <w:r w:rsidRPr="00A17C5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A17C53">
              <w:rPr>
                <w:rFonts w:ascii="Times New Roman" w:hAnsi="Times New Roman" w:cs="Times New Roman"/>
                <w:sz w:val="28"/>
                <w:szCs w:val="28"/>
              </w:rPr>
              <w:t>. Ставрополя</w:t>
            </w:r>
          </w:p>
          <w:p w:rsidR="008159A2" w:rsidRPr="00A17C53" w:rsidRDefault="008159A2" w:rsidP="003C70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59A2" w:rsidRPr="00A17C53" w:rsidRDefault="008159A2" w:rsidP="003C70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 № 14 от 31.08.2024</w:t>
            </w:r>
          </w:p>
        </w:tc>
        <w:tc>
          <w:tcPr>
            <w:tcW w:w="4785" w:type="dxa"/>
          </w:tcPr>
          <w:p w:rsidR="008159A2" w:rsidRPr="00A17C53" w:rsidRDefault="008159A2" w:rsidP="003C7015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7C53"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8159A2" w:rsidRPr="00A17C53" w:rsidRDefault="008159A2" w:rsidP="003C7015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7C53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МБУ ДО ЦДТ Промышленного района                      </w:t>
            </w:r>
            <w:proofErr w:type="gramStart"/>
            <w:r w:rsidRPr="00A17C5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A17C53">
              <w:rPr>
                <w:rFonts w:ascii="Times New Roman" w:hAnsi="Times New Roman" w:cs="Times New Roman"/>
                <w:sz w:val="28"/>
                <w:szCs w:val="28"/>
              </w:rPr>
              <w:t>. Ставрополя</w:t>
            </w:r>
          </w:p>
          <w:p w:rsidR="008159A2" w:rsidRPr="00A17C53" w:rsidRDefault="008159A2" w:rsidP="003C70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59A2" w:rsidRPr="00A17C53" w:rsidRDefault="008159A2" w:rsidP="003C70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7C53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__________________Е.В. Баранова</w:t>
            </w:r>
          </w:p>
          <w:p w:rsidR="008159A2" w:rsidRPr="00A17C53" w:rsidRDefault="008159A2" w:rsidP="003C70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«31» августа 2024</w:t>
            </w:r>
          </w:p>
        </w:tc>
      </w:tr>
    </w:tbl>
    <w:p w:rsidR="008159A2" w:rsidRDefault="008159A2" w:rsidP="002A42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9A2" w:rsidRDefault="008159A2" w:rsidP="002A42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7C53" w:rsidRDefault="002A4224" w:rsidP="00A17C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Положение</w:t>
      </w:r>
      <w:r w:rsidR="00A17C5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 языке образования</w:t>
      </w:r>
      <w:r w:rsidR="00A17C5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17C53" w:rsidRDefault="00A17C53" w:rsidP="002A42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муниципальном бюджетном учреждении </w:t>
      </w:r>
    </w:p>
    <w:p w:rsidR="002A4224" w:rsidRDefault="00A17C53" w:rsidP="002A42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дополнительного образования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Центре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детского творчества Промышленного района города Ставрополя</w:t>
      </w:r>
    </w:p>
    <w:p w:rsidR="002A4224" w:rsidRDefault="002A4224" w:rsidP="002A42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224" w:rsidRDefault="002A4224" w:rsidP="002A42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1.Общие положения</w:t>
      </w:r>
    </w:p>
    <w:p w:rsidR="002A4224" w:rsidRDefault="002A4224" w:rsidP="002A42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1.1. Положение определяет язык образования </w:t>
      </w:r>
      <w:r w:rsidR="002C7E81">
        <w:rPr>
          <w:rFonts w:ascii="Times New Roman" w:hAnsi="Times New Roman" w:cs="Times New Roman"/>
          <w:sz w:val="28"/>
          <w:szCs w:val="28"/>
        </w:rPr>
        <w:t>учреждения</w:t>
      </w:r>
      <w:r w:rsidR="006F7185">
        <w:rPr>
          <w:rFonts w:ascii="Times New Roman" w:hAnsi="Times New Roman" w:cs="Times New Roman"/>
          <w:sz w:val="28"/>
          <w:szCs w:val="28"/>
        </w:rPr>
        <w:t>, реализующ</w:t>
      </w:r>
      <w:r w:rsidR="002F2F21">
        <w:rPr>
          <w:rFonts w:ascii="Times New Roman" w:hAnsi="Times New Roman" w:cs="Times New Roman"/>
          <w:sz w:val="28"/>
          <w:szCs w:val="28"/>
        </w:rPr>
        <w:t>е</w:t>
      </w:r>
      <w:r w:rsidR="006F7185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свою образовательную деятельность по программам </w:t>
      </w:r>
      <w:r w:rsidR="00A17C53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4224" w:rsidRDefault="00573274" w:rsidP="002A42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17C53">
        <w:rPr>
          <w:rFonts w:ascii="Times New Roman" w:hAnsi="Times New Roman" w:cs="Times New Roman"/>
          <w:sz w:val="28"/>
          <w:szCs w:val="28"/>
        </w:rPr>
        <w:t xml:space="preserve">1.2. Положение составлено в </w:t>
      </w:r>
      <w:r w:rsidR="002A4224">
        <w:rPr>
          <w:rFonts w:ascii="Times New Roman" w:hAnsi="Times New Roman" w:cs="Times New Roman"/>
          <w:sz w:val="28"/>
          <w:szCs w:val="28"/>
        </w:rPr>
        <w:t xml:space="preserve">соответствии с Конституцией РФ, закона РФ </w:t>
      </w:r>
      <w:r w:rsidR="0073460B">
        <w:rPr>
          <w:rFonts w:ascii="Times New Roman" w:hAnsi="Times New Roman" w:cs="Times New Roman"/>
          <w:sz w:val="28"/>
          <w:szCs w:val="28"/>
        </w:rPr>
        <w:t>от 29.12.2012 №</w:t>
      </w:r>
      <w:r>
        <w:rPr>
          <w:rFonts w:ascii="Times New Roman" w:hAnsi="Times New Roman" w:cs="Times New Roman"/>
          <w:sz w:val="28"/>
          <w:szCs w:val="28"/>
        </w:rPr>
        <w:t xml:space="preserve">273-ФЗ </w:t>
      </w:r>
      <w:r w:rsidR="002A4224">
        <w:rPr>
          <w:rFonts w:ascii="Times New Roman" w:hAnsi="Times New Roman" w:cs="Times New Roman"/>
          <w:sz w:val="28"/>
          <w:szCs w:val="28"/>
        </w:rPr>
        <w:t>«Об образовании в Российской Федерации», закона РФ</w:t>
      </w:r>
      <w:r w:rsidR="0073460B">
        <w:rPr>
          <w:rFonts w:ascii="Times New Roman" w:hAnsi="Times New Roman" w:cs="Times New Roman"/>
          <w:sz w:val="28"/>
          <w:szCs w:val="28"/>
        </w:rPr>
        <w:t xml:space="preserve"> от 01.06.2005 №</w:t>
      </w:r>
      <w:r>
        <w:rPr>
          <w:rFonts w:ascii="Times New Roman" w:hAnsi="Times New Roman" w:cs="Times New Roman"/>
          <w:sz w:val="28"/>
          <w:szCs w:val="28"/>
        </w:rPr>
        <w:t xml:space="preserve">53-ФЗ «О государственном языке Российской Федерации», </w:t>
      </w:r>
      <w:r w:rsidR="00A17C53">
        <w:rPr>
          <w:rFonts w:ascii="Times New Roman" w:hAnsi="Times New Roman" w:cs="Times New Roman"/>
          <w:sz w:val="28"/>
          <w:szCs w:val="28"/>
        </w:rPr>
        <w:t>Устава МБУ ДО ЦДТ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3274" w:rsidRDefault="00573274" w:rsidP="002A42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1.3. В Российской Федерации гарантируется получение образования на государственном языке Российской Федерации, а также выбор языка о</w:t>
      </w:r>
      <w:r w:rsidR="00A17C53">
        <w:rPr>
          <w:rFonts w:ascii="Times New Roman" w:hAnsi="Times New Roman" w:cs="Times New Roman"/>
          <w:sz w:val="28"/>
          <w:szCs w:val="28"/>
        </w:rPr>
        <w:t>бучения и воспитания в пределах</w:t>
      </w:r>
      <w:r>
        <w:rPr>
          <w:rFonts w:ascii="Times New Roman" w:hAnsi="Times New Roman" w:cs="Times New Roman"/>
          <w:sz w:val="28"/>
          <w:szCs w:val="28"/>
        </w:rPr>
        <w:t xml:space="preserve"> возможностей, предоставляемых системой образования.</w:t>
      </w:r>
    </w:p>
    <w:p w:rsidR="009E6985" w:rsidRPr="00573274" w:rsidRDefault="00A17C53" w:rsidP="002A42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1.3.1</w:t>
      </w:r>
      <w:r w:rsidR="009E6985">
        <w:rPr>
          <w:rFonts w:ascii="Times New Roman" w:hAnsi="Times New Roman" w:cs="Times New Roman"/>
          <w:sz w:val="28"/>
          <w:szCs w:val="28"/>
        </w:rPr>
        <w:t xml:space="preserve">. Образование может быть получено на иностранном языке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E698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 w:rsidR="009E6985">
        <w:rPr>
          <w:rFonts w:ascii="Times New Roman" w:hAnsi="Times New Roman" w:cs="Times New Roman"/>
          <w:sz w:val="28"/>
          <w:szCs w:val="28"/>
        </w:rPr>
        <w:t xml:space="preserve"> программой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E6985">
        <w:rPr>
          <w:rFonts w:ascii="Times New Roman" w:hAnsi="Times New Roman" w:cs="Times New Roman"/>
          <w:sz w:val="28"/>
          <w:szCs w:val="28"/>
        </w:rPr>
        <w:t xml:space="preserve">и в порядке, установленном законодательством об образовании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9E6985">
        <w:rPr>
          <w:rFonts w:ascii="Times New Roman" w:hAnsi="Times New Roman" w:cs="Times New Roman"/>
          <w:sz w:val="28"/>
          <w:szCs w:val="28"/>
        </w:rPr>
        <w:t xml:space="preserve">и локальными актами </w:t>
      </w:r>
      <w:r w:rsidR="006F7185">
        <w:rPr>
          <w:rFonts w:ascii="Times New Roman" w:hAnsi="Times New Roman" w:cs="Times New Roman"/>
          <w:sz w:val="28"/>
          <w:szCs w:val="28"/>
        </w:rPr>
        <w:t>учреждения</w:t>
      </w:r>
      <w:r w:rsidR="009E6985">
        <w:rPr>
          <w:rFonts w:ascii="Times New Roman" w:hAnsi="Times New Roman" w:cs="Times New Roman"/>
          <w:sz w:val="28"/>
          <w:szCs w:val="28"/>
        </w:rPr>
        <w:t>.</w:t>
      </w:r>
    </w:p>
    <w:p w:rsidR="002A4224" w:rsidRDefault="002A4224" w:rsidP="002A42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7C53" w:rsidRDefault="00573274" w:rsidP="002A42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Яз</w:t>
      </w:r>
      <w:r w:rsidR="002C7E81">
        <w:rPr>
          <w:rFonts w:ascii="Times New Roman" w:hAnsi="Times New Roman" w:cs="Times New Roman"/>
          <w:b/>
          <w:sz w:val="28"/>
          <w:szCs w:val="28"/>
        </w:rPr>
        <w:t xml:space="preserve">ык образования в </w:t>
      </w:r>
      <w:r w:rsidR="00A17C53">
        <w:rPr>
          <w:rFonts w:ascii="Times New Roman" w:hAnsi="Times New Roman" w:cs="Times New Roman"/>
          <w:b/>
          <w:sz w:val="28"/>
          <w:szCs w:val="28"/>
        </w:rPr>
        <w:t xml:space="preserve">МБУ ДО ЦДТ Промышленного района </w:t>
      </w:r>
    </w:p>
    <w:p w:rsidR="00573274" w:rsidRDefault="00A17C53" w:rsidP="002A42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Ставрополя</w:t>
      </w:r>
    </w:p>
    <w:p w:rsidR="009E6985" w:rsidRDefault="009E6985" w:rsidP="009E6985">
      <w:pPr>
        <w:jc w:val="both"/>
        <w:rPr>
          <w:rFonts w:ascii="Times New Roman" w:hAnsi="Times New Roman" w:cs="Times New Roman"/>
          <w:sz w:val="28"/>
          <w:szCs w:val="28"/>
        </w:rPr>
      </w:pPr>
      <w:r w:rsidRPr="009E6985">
        <w:rPr>
          <w:rFonts w:ascii="Times New Roman" w:hAnsi="Times New Roman" w:cs="Times New Roman"/>
          <w:sz w:val="28"/>
          <w:szCs w:val="28"/>
        </w:rPr>
        <w:tab/>
        <w:t>2.1.</w:t>
      </w:r>
      <w:r w:rsidR="002C7E81">
        <w:rPr>
          <w:rFonts w:ascii="Times New Roman" w:hAnsi="Times New Roman" w:cs="Times New Roman"/>
          <w:sz w:val="28"/>
          <w:szCs w:val="28"/>
        </w:rPr>
        <w:t xml:space="preserve"> В </w:t>
      </w:r>
      <w:r w:rsidR="00A17C53">
        <w:rPr>
          <w:rFonts w:ascii="Times New Roman" w:hAnsi="Times New Roman" w:cs="Times New Roman"/>
          <w:sz w:val="28"/>
          <w:szCs w:val="28"/>
        </w:rPr>
        <w:t xml:space="preserve">муниципальном бюджетном </w:t>
      </w:r>
      <w:r w:rsidR="002C7E81">
        <w:rPr>
          <w:rFonts w:ascii="Times New Roman" w:hAnsi="Times New Roman" w:cs="Times New Roman"/>
          <w:sz w:val="28"/>
          <w:szCs w:val="28"/>
        </w:rPr>
        <w:t xml:space="preserve">учреждении </w:t>
      </w:r>
      <w:r w:rsidR="00A17C53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Центре детского творчества Промышленного района города Ставрополя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осуществляется на </w:t>
      </w:r>
      <w:r w:rsidR="00A17C53">
        <w:rPr>
          <w:rFonts w:ascii="Times New Roman" w:hAnsi="Times New Roman" w:cs="Times New Roman"/>
          <w:sz w:val="28"/>
          <w:szCs w:val="28"/>
        </w:rPr>
        <w:t xml:space="preserve">русском языке - </w:t>
      </w:r>
      <w:r>
        <w:rPr>
          <w:rFonts w:ascii="Times New Roman" w:hAnsi="Times New Roman" w:cs="Times New Roman"/>
          <w:sz w:val="28"/>
          <w:szCs w:val="28"/>
        </w:rPr>
        <w:t>государственном языке Российской Федерации.</w:t>
      </w:r>
    </w:p>
    <w:p w:rsidR="009E6985" w:rsidRPr="009E6985" w:rsidRDefault="009E6985" w:rsidP="009E69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2.2. Преподавание и изучение государственного языка РФ в рамках </w:t>
      </w:r>
      <w:r w:rsidR="00A17C53">
        <w:rPr>
          <w:rFonts w:ascii="Times New Roman" w:hAnsi="Times New Roman" w:cs="Times New Roman"/>
          <w:sz w:val="28"/>
          <w:szCs w:val="28"/>
        </w:rPr>
        <w:t xml:space="preserve">дополнительных </w:t>
      </w:r>
      <w:proofErr w:type="spellStart"/>
      <w:r w:rsidR="00A17C53">
        <w:rPr>
          <w:rFonts w:ascii="Times New Roman" w:hAnsi="Times New Roman" w:cs="Times New Roman"/>
          <w:sz w:val="28"/>
          <w:szCs w:val="28"/>
        </w:rPr>
        <w:t>общеразвивающих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программ осуществляется </w:t>
      </w:r>
      <w:r w:rsidR="00A17C53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>в соответствии с федеральными государственными образовательными стандартами.</w:t>
      </w:r>
      <w:bookmarkStart w:id="0" w:name="_GoBack"/>
      <w:bookmarkEnd w:id="0"/>
    </w:p>
    <w:sectPr w:rsidR="009E6985" w:rsidRPr="009E6985" w:rsidSect="00A17C53">
      <w:pgSz w:w="11906" w:h="16838"/>
      <w:pgMar w:top="1418" w:right="567" w:bottom="1134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4224"/>
    <w:rsid w:val="002018F4"/>
    <w:rsid w:val="002A4224"/>
    <w:rsid w:val="002C7E81"/>
    <w:rsid w:val="002F2F21"/>
    <w:rsid w:val="004542DB"/>
    <w:rsid w:val="004854F1"/>
    <w:rsid w:val="00520904"/>
    <w:rsid w:val="00573274"/>
    <w:rsid w:val="006F7185"/>
    <w:rsid w:val="00711FD3"/>
    <w:rsid w:val="0073460B"/>
    <w:rsid w:val="008159A2"/>
    <w:rsid w:val="008804B3"/>
    <w:rsid w:val="00987C25"/>
    <w:rsid w:val="009E6985"/>
    <w:rsid w:val="009E6A5B"/>
    <w:rsid w:val="00A17C53"/>
    <w:rsid w:val="00AB5A72"/>
    <w:rsid w:val="00BA1BDE"/>
    <w:rsid w:val="00BE4ADD"/>
    <w:rsid w:val="00BF0052"/>
    <w:rsid w:val="00D76D49"/>
    <w:rsid w:val="00EA7CB0"/>
    <w:rsid w:val="00FF46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22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C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C2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22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27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Roma</cp:lastModifiedBy>
  <cp:revision>15</cp:revision>
  <cp:lastPrinted>2025-02-20T12:40:00Z</cp:lastPrinted>
  <dcterms:created xsi:type="dcterms:W3CDTF">2013-07-24T07:17:00Z</dcterms:created>
  <dcterms:modified xsi:type="dcterms:W3CDTF">2025-02-20T12:42:00Z</dcterms:modified>
</cp:coreProperties>
</file>