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1087" w:rsidRDefault="00B21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sz w:val="28"/>
          <w:shd w:val="clear" w:color="auto" w:fill="FFFFFF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087" w:rsidRDefault="00B21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21087" w:rsidRDefault="00B21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21087" w:rsidRDefault="00B21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21087" w:rsidRDefault="00B21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21087" w:rsidRDefault="00B2108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lastRenderedPageBreak/>
        <w:t xml:space="preserve">- учет специфики деятельности детского объединения; 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- необходимость, обязательность и открытость проведения мероприятия;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свобода выбора педагогом методов, форм проведения и оценки результатов; 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-   обоснованность   критериев   оценки   результатов   за   конкретный   период обучения.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1.7. Функции аттестации: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учебная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создает дополнительные условия для обобщения и осмысления обучающимися полученных теоретических и практических знаний, умений и навыков;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воспитательная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является стимулом к расширению познавательных интересов и потребностей обучающихся;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развивающая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позволяет обучающимся осознать уровень их актуального развития и определить перспективы;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- </w:t>
      </w:r>
      <w:proofErr w:type="gramStart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коррекционная</w:t>
      </w:r>
      <w:proofErr w:type="gramEnd"/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 xml:space="preserve"> - помогает педагогу своевременно выявить и устранить объективные и субъективные недостатки учебно-воспитательного процесса;</w:t>
      </w:r>
    </w:p>
    <w:p w:rsidR="00BA60DE" w:rsidRPr="00507E8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  <w:r w:rsidRPr="00507E8E">
        <w:rPr>
          <w:rFonts w:ascii="Times New Roman" w:eastAsia="Times New Roman" w:hAnsi="Times New Roman" w:cs="Times New Roman"/>
          <w:sz w:val="28"/>
          <w:shd w:val="clear" w:color="auto" w:fill="FFFFFF"/>
        </w:rPr>
        <w:t>- социально-психологическая - дает каждому обучающемуся возможность пережить «ситуацию успеха».</w:t>
      </w:r>
    </w:p>
    <w:p w:rsidR="00BA60DE" w:rsidRPr="00507E8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hd w:val="clear" w:color="auto" w:fill="FFFFFF"/>
        </w:rPr>
      </w:pPr>
    </w:p>
    <w:p w:rsidR="00BA60DE" w:rsidRDefault="003B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II. Текущий контроль успеваемости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обучающихся</w:t>
      </w:r>
      <w:proofErr w:type="gramEnd"/>
    </w:p>
    <w:p w:rsidR="00BA60DE" w:rsidRDefault="00BA6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2.1. Текущий контроль успеваемости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в Учреждении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осуществляется </w:t>
      </w:r>
      <w:r w:rsidR="00AB5039">
        <w:rPr>
          <w:rFonts w:ascii="Times New Roman" w:eastAsia="Times New Roman" w:hAnsi="Times New Roman" w:cs="Times New Roman"/>
          <w:sz w:val="28"/>
        </w:rPr>
        <w:t>в течение учебного года</w:t>
      </w:r>
      <w:r>
        <w:rPr>
          <w:rFonts w:ascii="Times New Roman" w:eastAsia="Times New Roman" w:hAnsi="Times New Roman" w:cs="Times New Roman"/>
          <w:sz w:val="28"/>
        </w:rPr>
        <w:t>.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2.2. Содержание материала контроля определяется педагогом на основании содержания программного материала.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2.3. Форму текущего контроля определяет педагог с учетом контин</w:t>
      </w:r>
      <w:r w:rsidR="00AB5039">
        <w:rPr>
          <w:rFonts w:ascii="Times New Roman" w:eastAsia="Times New Roman" w:hAnsi="Times New Roman" w:cs="Times New Roman"/>
          <w:sz w:val="28"/>
        </w:rPr>
        <w:t xml:space="preserve">гента обучающихся, уровня </w:t>
      </w:r>
      <w:proofErr w:type="spellStart"/>
      <w:r w:rsidR="00AB5039">
        <w:rPr>
          <w:rFonts w:ascii="Times New Roman" w:eastAsia="Times New Roman" w:hAnsi="Times New Roman" w:cs="Times New Roman"/>
          <w:sz w:val="28"/>
        </w:rPr>
        <w:t>обучен</w:t>
      </w:r>
      <w:r>
        <w:rPr>
          <w:rFonts w:ascii="Times New Roman" w:eastAsia="Times New Roman" w:hAnsi="Times New Roman" w:cs="Times New Roman"/>
          <w:sz w:val="28"/>
        </w:rPr>
        <w:t>ности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детей, содержания учебного материала, используемых им образовательных технологий и др.</w:t>
      </w:r>
    </w:p>
    <w:p w:rsidR="00BA60DE" w:rsidRDefault="003B193E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2.4. Текущий контроль может проводиться в следующих формах:</w:t>
      </w:r>
    </w:p>
    <w:p w:rsidR="007E2320" w:rsidRDefault="007E2320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>анкетирование, мини-тесты, игры, тестирование, тематические импровизации, педагогические срезы, моделирование и анализ заданных ситуаций, промежуточные педагогические срезы, викторины, концерты, диагностика в форме подготовки проведения игр по станциям, турниры,  тесты, срезы по изученным темам, спек</w:t>
      </w:r>
      <w:r w:rsidR="000D63A7">
        <w:rPr>
          <w:rFonts w:ascii="Times New Roman" w:eastAsia="Times New Roman" w:hAnsi="Times New Roman" w:cs="Times New Roman"/>
          <w:sz w:val="28"/>
        </w:rPr>
        <w:t>такли, игры-тренинги, викторины и др.</w:t>
      </w:r>
      <w:proofErr w:type="gramEnd"/>
    </w:p>
    <w:p w:rsidR="00F855D3" w:rsidRDefault="00B85930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2.5.</w:t>
      </w:r>
      <w:r w:rsidR="00146E9D">
        <w:rPr>
          <w:rFonts w:ascii="Times New Roman" w:eastAsia="Times New Roman" w:hAnsi="Times New Roman" w:cs="Times New Roman"/>
          <w:sz w:val="28"/>
        </w:rPr>
        <w:t xml:space="preserve"> </w:t>
      </w:r>
      <w:r w:rsidR="00AB5039">
        <w:rPr>
          <w:rFonts w:ascii="Times New Roman" w:eastAsia="Times New Roman" w:hAnsi="Times New Roman" w:cs="Times New Roman"/>
          <w:sz w:val="28"/>
        </w:rPr>
        <w:t>Текущий контроль осуществляет директор учреждения, заместители директора, методисты, заведующие отделами.</w:t>
      </w:r>
    </w:p>
    <w:p w:rsidR="00B85930" w:rsidRDefault="00146E9D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2.6</w:t>
      </w:r>
      <w:r w:rsidR="00B85930">
        <w:rPr>
          <w:rFonts w:ascii="Times New Roman" w:eastAsia="Times New Roman" w:hAnsi="Times New Roman" w:cs="Times New Roman"/>
          <w:sz w:val="28"/>
        </w:rPr>
        <w:t>. Заведующие отделами составляют график контроля на основании сведений о сроках, формах и порядке проведения аттестации в учебных группах, предоставляемых педагогом.</w:t>
      </w:r>
    </w:p>
    <w:p w:rsidR="00B85930" w:rsidRDefault="00146E9D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2.7. </w:t>
      </w:r>
      <w:r w:rsidR="00B85930">
        <w:rPr>
          <w:rFonts w:ascii="Times New Roman" w:eastAsia="Times New Roman" w:hAnsi="Times New Roman" w:cs="Times New Roman"/>
          <w:sz w:val="28"/>
        </w:rPr>
        <w:t xml:space="preserve"> График контроля утверждается директором учреждения.</w:t>
      </w:r>
    </w:p>
    <w:p w:rsidR="00B85930" w:rsidRPr="008201B3" w:rsidRDefault="00146E9D" w:rsidP="007E23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2.8</w:t>
      </w:r>
      <w:r w:rsidR="00B85930">
        <w:rPr>
          <w:rFonts w:ascii="Times New Roman" w:eastAsia="Times New Roman" w:hAnsi="Times New Roman" w:cs="Times New Roman"/>
          <w:sz w:val="28"/>
        </w:rPr>
        <w:t>. Администрация Центра издает приказ о проведении контроля на основании графиков контроля в отделах.</w:t>
      </w:r>
    </w:p>
    <w:p w:rsidR="00554946" w:rsidRPr="00F855D3" w:rsidRDefault="00146E9D" w:rsidP="007E2320">
      <w:pPr>
        <w:pStyle w:val="normacttext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t>2.9</w:t>
      </w:r>
      <w:r w:rsidR="008201B3" w:rsidRPr="00F855D3">
        <w:rPr>
          <w:sz w:val="30"/>
          <w:szCs w:val="30"/>
        </w:rPr>
        <w:t>.</w:t>
      </w:r>
      <w:r w:rsidR="006B6AD3" w:rsidRPr="00F855D3">
        <w:rPr>
          <w:sz w:val="30"/>
          <w:szCs w:val="30"/>
        </w:rPr>
        <w:t xml:space="preserve"> Результаты текущего контроля фи</w:t>
      </w:r>
      <w:r w:rsidR="008201B3" w:rsidRPr="00F855D3">
        <w:rPr>
          <w:sz w:val="30"/>
          <w:szCs w:val="30"/>
        </w:rPr>
        <w:t>ксируются в документах (</w:t>
      </w:r>
      <w:r w:rsidR="006B6AD3" w:rsidRPr="00F855D3">
        <w:rPr>
          <w:sz w:val="30"/>
          <w:szCs w:val="30"/>
        </w:rPr>
        <w:t>журналах</w:t>
      </w:r>
      <w:r w:rsidR="008201B3" w:rsidRPr="00F855D3">
        <w:rPr>
          <w:sz w:val="30"/>
          <w:szCs w:val="30"/>
        </w:rPr>
        <w:t xml:space="preserve"> </w:t>
      </w:r>
      <w:r w:rsidR="00AB5039">
        <w:rPr>
          <w:sz w:val="30"/>
          <w:szCs w:val="30"/>
        </w:rPr>
        <w:t>контроля</w:t>
      </w:r>
      <w:r w:rsidR="00B85930">
        <w:rPr>
          <w:sz w:val="30"/>
          <w:szCs w:val="30"/>
        </w:rPr>
        <w:t>,</w:t>
      </w:r>
      <w:r w:rsidR="006B6AD3" w:rsidRPr="00F855D3">
        <w:rPr>
          <w:sz w:val="30"/>
          <w:szCs w:val="30"/>
        </w:rPr>
        <w:t xml:space="preserve"> </w:t>
      </w:r>
      <w:r w:rsidR="00554946" w:rsidRPr="00F855D3">
        <w:rPr>
          <w:sz w:val="30"/>
          <w:szCs w:val="30"/>
        </w:rPr>
        <w:t>аналитических справках</w:t>
      </w:r>
      <w:r w:rsidR="00AB5039">
        <w:rPr>
          <w:sz w:val="30"/>
          <w:szCs w:val="30"/>
        </w:rPr>
        <w:t>, анализах</w:t>
      </w:r>
      <w:r w:rsidR="00554946" w:rsidRPr="00F855D3">
        <w:rPr>
          <w:sz w:val="30"/>
          <w:szCs w:val="30"/>
        </w:rPr>
        <w:t>).</w:t>
      </w:r>
    </w:p>
    <w:p w:rsidR="006B6AD3" w:rsidRPr="00F855D3" w:rsidRDefault="00146E9D" w:rsidP="007E2320">
      <w:pPr>
        <w:pStyle w:val="normacttext"/>
        <w:shd w:val="clear" w:color="auto" w:fill="FFFFFF"/>
        <w:spacing w:before="0" w:beforeAutospacing="0" w:after="0" w:afterAutospacing="0"/>
        <w:jc w:val="both"/>
        <w:textAlignment w:val="baseline"/>
        <w:rPr>
          <w:sz w:val="30"/>
          <w:szCs w:val="30"/>
        </w:rPr>
      </w:pPr>
      <w:r>
        <w:rPr>
          <w:sz w:val="30"/>
          <w:szCs w:val="30"/>
        </w:rPr>
        <w:lastRenderedPageBreak/>
        <w:t>2.10</w:t>
      </w:r>
      <w:r w:rsidR="006B6AD3" w:rsidRPr="00F855D3">
        <w:rPr>
          <w:sz w:val="30"/>
          <w:szCs w:val="30"/>
        </w:rPr>
        <w:t xml:space="preserve">. Педагогические работники доводят до сведения родителей (законных представителей)  сведения о результатах текущего контроля успеваемости </w:t>
      </w:r>
      <w:r w:rsidR="00554946" w:rsidRPr="00F855D3">
        <w:rPr>
          <w:sz w:val="30"/>
          <w:szCs w:val="30"/>
        </w:rPr>
        <w:t xml:space="preserve">обучающихся. </w:t>
      </w:r>
      <w:r w:rsidR="006B6AD3" w:rsidRPr="00F855D3">
        <w:rPr>
          <w:sz w:val="30"/>
          <w:szCs w:val="30"/>
        </w:rPr>
        <w:t xml:space="preserve">Педагогические работники </w:t>
      </w:r>
      <w:r w:rsidR="00554946" w:rsidRPr="00F855D3">
        <w:rPr>
          <w:sz w:val="30"/>
          <w:szCs w:val="30"/>
        </w:rPr>
        <w:t>обучающихся</w:t>
      </w:r>
      <w:r w:rsidR="006B6AD3" w:rsidRPr="00F855D3">
        <w:rPr>
          <w:sz w:val="30"/>
          <w:szCs w:val="30"/>
        </w:rPr>
        <w:t xml:space="preserve"> </w:t>
      </w:r>
      <w:r w:rsidR="00554946" w:rsidRPr="00F855D3">
        <w:rPr>
          <w:sz w:val="30"/>
          <w:szCs w:val="30"/>
        </w:rPr>
        <w:t>доводят до сведения родителей (законных представителей)</w:t>
      </w:r>
      <w:r w:rsidR="006B6AD3" w:rsidRPr="00F855D3">
        <w:rPr>
          <w:sz w:val="30"/>
          <w:szCs w:val="30"/>
        </w:rPr>
        <w:t xml:space="preserve"> результаты текущего контроля успеваемости </w:t>
      </w:r>
      <w:r w:rsidR="00554946" w:rsidRPr="00F855D3">
        <w:rPr>
          <w:sz w:val="30"/>
          <w:szCs w:val="30"/>
        </w:rPr>
        <w:t>обучающихся</w:t>
      </w:r>
      <w:r w:rsidR="006B6AD3" w:rsidRPr="00F855D3">
        <w:rPr>
          <w:sz w:val="30"/>
          <w:szCs w:val="30"/>
        </w:rPr>
        <w:t xml:space="preserve"> в устной форме. </w:t>
      </w: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3B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III. Промежуточная аттестация </w:t>
      </w:r>
      <w:proofErr w:type="gramStart"/>
      <w:r>
        <w:rPr>
          <w:rFonts w:ascii="Times New Roman" w:eastAsia="Times New Roman" w:hAnsi="Times New Roman" w:cs="Times New Roman"/>
          <w:b/>
          <w:sz w:val="28"/>
        </w:rPr>
        <w:t>обучающихся</w:t>
      </w:r>
      <w:proofErr w:type="gramEnd"/>
    </w:p>
    <w:p w:rsidR="00BA60DE" w:rsidRDefault="00BA60D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3.1. Промежуточная аттестация проводится как оценка результатов обучения за определённый промежуток учебного времени – полугодие.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3.2. Промежуточная аттестация обучающихся включает в себя проверку теоретических знаний и практических умений и навыков.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3.3.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может проводиться в</w:t>
      </w:r>
    </w:p>
    <w:p w:rsidR="00BA60DE" w:rsidRDefault="003B193E" w:rsidP="006B6AD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proofErr w:type="gramStart"/>
      <w:r>
        <w:rPr>
          <w:rFonts w:ascii="Times New Roman" w:eastAsia="Times New Roman" w:hAnsi="Times New Roman" w:cs="Times New Roman"/>
          <w:sz w:val="28"/>
        </w:rPr>
        <w:t xml:space="preserve">следующих формах: </w:t>
      </w:r>
      <w:r w:rsidR="006B6AD3">
        <w:rPr>
          <w:rFonts w:ascii="Times New Roman" w:eastAsia="Times New Roman" w:hAnsi="Times New Roman" w:cs="Times New Roman"/>
          <w:sz w:val="28"/>
        </w:rPr>
        <w:t>анкетирование, мини-тесты,</w:t>
      </w:r>
      <w:r w:rsidR="00885B21">
        <w:rPr>
          <w:rFonts w:ascii="Times New Roman" w:eastAsia="Times New Roman" w:hAnsi="Times New Roman" w:cs="Times New Roman"/>
          <w:sz w:val="28"/>
        </w:rPr>
        <w:t xml:space="preserve"> </w:t>
      </w:r>
      <w:r w:rsidR="006B6AD3">
        <w:rPr>
          <w:rFonts w:ascii="Times New Roman" w:eastAsia="Times New Roman" w:hAnsi="Times New Roman" w:cs="Times New Roman"/>
          <w:sz w:val="28"/>
        </w:rPr>
        <w:t>игры,</w:t>
      </w:r>
      <w:r w:rsidR="00885B21">
        <w:rPr>
          <w:rFonts w:ascii="Times New Roman" w:eastAsia="Times New Roman" w:hAnsi="Times New Roman" w:cs="Times New Roman"/>
          <w:sz w:val="28"/>
        </w:rPr>
        <w:t xml:space="preserve"> </w:t>
      </w:r>
      <w:r w:rsidR="006B6AD3">
        <w:rPr>
          <w:rFonts w:ascii="Times New Roman" w:eastAsia="Times New Roman" w:hAnsi="Times New Roman" w:cs="Times New Roman"/>
          <w:sz w:val="28"/>
        </w:rPr>
        <w:t>тестирование, тематические импровизации,</w:t>
      </w:r>
      <w:r w:rsidR="00885B21">
        <w:rPr>
          <w:rFonts w:ascii="Times New Roman" w:eastAsia="Times New Roman" w:hAnsi="Times New Roman" w:cs="Times New Roman"/>
          <w:sz w:val="28"/>
        </w:rPr>
        <w:t xml:space="preserve"> </w:t>
      </w:r>
      <w:r w:rsidR="006B6AD3">
        <w:rPr>
          <w:rFonts w:ascii="Times New Roman" w:eastAsia="Times New Roman" w:hAnsi="Times New Roman" w:cs="Times New Roman"/>
          <w:sz w:val="28"/>
        </w:rPr>
        <w:t xml:space="preserve">педагогические срезы, </w:t>
      </w:r>
      <w:r w:rsidR="00885B21">
        <w:rPr>
          <w:rFonts w:ascii="Times New Roman" w:eastAsia="Times New Roman" w:hAnsi="Times New Roman" w:cs="Times New Roman"/>
          <w:sz w:val="28"/>
        </w:rPr>
        <w:t xml:space="preserve">моделирование и анализ заданных ситуаций, промежуточные педагогические срезы, викторины, концерты, диагностика в форме подготовки проведения игр по станциям, турниры,  тесты, срезы по изученным темам, спектакли, игры-тренинги, викторины, </w:t>
      </w:r>
      <w:r w:rsidR="000D63A7">
        <w:rPr>
          <w:rFonts w:ascii="Times New Roman" w:eastAsia="Times New Roman" w:hAnsi="Times New Roman" w:cs="Times New Roman"/>
          <w:sz w:val="28"/>
        </w:rPr>
        <w:t>рождественские встречи и др.</w:t>
      </w:r>
      <w:proofErr w:type="gramEnd"/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3.4.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осуществляется педагогом дополнительного образования.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3.5. Материалы для промежуточной аттестации разрабатываются с учетом дополнительных </w:t>
      </w:r>
      <w:proofErr w:type="spellStart"/>
      <w:r>
        <w:rPr>
          <w:rFonts w:ascii="Times New Roman" w:eastAsia="Times New Roman" w:hAnsi="Times New Roman" w:cs="Times New Roman"/>
          <w:sz w:val="28"/>
        </w:rPr>
        <w:t>общеразвивающих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программ.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3.6. Промежуточная аттестация </w:t>
      </w:r>
      <w:proofErr w:type="gramStart"/>
      <w:r>
        <w:rPr>
          <w:rFonts w:ascii="Times New Roman" w:eastAsia="Times New Roman" w:hAnsi="Times New Roman" w:cs="Times New Roman"/>
          <w:sz w:val="28"/>
        </w:rPr>
        <w:t>обучающихся</w:t>
      </w:r>
      <w:proofErr w:type="gramEnd"/>
      <w:r>
        <w:rPr>
          <w:rFonts w:ascii="Times New Roman" w:eastAsia="Times New Roman" w:hAnsi="Times New Roman" w:cs="Times New Roman"/>
          <w:sz w:val="28"/>
        </w:rPr>
        <w:t xml:space="preserve"> проводится - декабрь, январь.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3.7. Заведующие отделами составляют график промежуточной аттестации на основании сведений о сроках, формах и порядке проведения аттестации в учебных группах, предоставляемых педагогом.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3.8. График аттестации утверждается директором учреждения.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3.9. Администрация Центра издает приказ о проведении аттестации на основании графиков аттестации в отделах. Продолжительность аттестации  может варьироваться  в зависимости от выбранной формы проведения и года обучения, но не должна превышать 2-х академических часов.</w:t>
      </w:r>
    </w:p>
    <w:p w:rsidR="00BA60DE" w:rsidRDefault="003B193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3.10. На аттестационном занятии имеют право присутствовать  представители администр</w:t>
      </w:r>
      <w:r w:rsidR="00476CB8">
        <w:rPr>
          <w:rFonts w:ascii="Times New Roman" w:eastAsia="Times New Roman" w:hAnsi="Times New Roman" w:cs="Times New Roman"/>
          <w:sz w:val="28"/>
        </w:rPr>
        <w:t>ации Центра, заведу</w:t>
      </w:r>
      <w:r>
        <w:rPr>
          <w:rFonts w:ascii="Times New Roman" w:eastAsia="Times New Roman" w:hAnsi="Times New Roman" w:cs="Times New Roman"/>
          <w:sz w:val="28"/>
        </w:rPr>
        <w:t>ющие отделами, методисты, педагоги сходного профиля деятельности, родители.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Критерии оценки результатов 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 xml:space="preserve">промежуточной </w:t>
      </w:r>
      <w:r w:rsidRPr="00361C85"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аттестации</w:t>
      </w:r>
      <w:r>
        <w:rPr>
          <w:rFonts w:ascii="Times New Roman" w:hAnsi="Times New Roman" w:cs="Times New Roman"/>
          <w:color w:val="000000"/>
          <w:sz w:val="30"/>
          <w:szCs w:val="30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Критерии оценки </w:t>
      </w:r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уровня теоретической подготовки </w:t>
      </w:r>
      <w:proofErr w:type="gramStart"/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обучающихся</w:t>
      </w:r>
      <w:proofErr w:type="gramEnd"/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соответствие уровня теоретических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знаний программным требованиям;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широта кругозора;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свобода восп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риятия теоретической информации;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развитость практических навыков 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боты со специальной литературой;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осмысленность и свобода использования специальной терминологии.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Критерии оценки </w:t>
      </w:r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уровня практической подготовки </w:t>
      </w:r>
      <w:proofErr w:type="gramStart"/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обучающихся</w:t>
      </w:r>
      <w:proofErr w:type="gramEnd"/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 соответствие уровня развития пр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актических умений и навыков  программным требованиям;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свобода владения специал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ьным оборудованием и оснащением;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качество 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ыполнения практического задания;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технологичность практической деятельности.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Критерии оценки </w:t>
      </w:r>
      <w:r w:rsidRPr="00361C85">
        <w:rPr>
          <w:rFonts w:ascii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уровня развития и воспитанности детей</w:t>
      </w: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культура организации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своей практической деятельности;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культура поведения;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творческое отношение к вы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полнению практического задания;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аккуратн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ость и ответственность в работе;</w:t>
      </w:r>
    </w:p>
    <w:p w:rsidR="00361C85" w:rsidRPr="00361C85" w:rsidRDefault="00361C85" w:rsidP="00361C85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61C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развитость специальных способностей.</w:t>
      </w:r>
    </w:p>
    <w:p w:rsidR="00BA60DE" w:rsidRDefault="00361C85" w:rsidP="00361C8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Результаты фиксируются в таблицах «Мониторинг  образовательной деятельности в </w:t>
      </w:r>
      <w:r w:rsidR="00554F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».</w:t>
      </w: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BA60DE" w:rsidRDefault="00BA60D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</w:p>
    <w:sectPr w:rsidR="00BA60DE" w:rsidSect="00FA5B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A60DE"/>
    <w:rsid w:val="000D63A7"/>
    <w:rsid w:val="00146E9D"/>
    <w:rsid w:val="002D6267"/>
    <w:rsid w:val="00361C85"/>
    <w:rsid w:val="003B193E"/>
    <w:rsid w:val="003C7232"/>
    <w:rsid w:val="0043297F"/>
    <w:rsid w:val="00476CB8"/>
    <w:rsid w:val="0048262D"/>
    <w:rsid w:val="00507E8E"/>
    <w:rsid w:val="0054255C"/>
    <w:rsid w:val="00554946"/>
    <w:rsid w:val="00554F1B"/>
    <w:rsid w:val="005F5344"/>
    <w:rsid w:val="006B6AD3"/>
    <w:rsid w:val="006F7791"/>
    <w:rsid w:val="007A5AED"/>
    <w:rsid w:val="007E2320"/>
    <w:rsid w:val="008201B3"/>
    <w:rsid w:val="00885B21"/>
    <w:rsid w:val="00A13595"/>
    <w:rsid w:val="00AB5039"/>
    <w:rsid w:val="00B21087"/>
    <w:rsid w:val="00B85930"/>
    <w:rsid w:val="00BA46C7"/>
    <w:rsid w:val="00BA60DE"/>
    <w:rsid w:val="00C06C14"/>
    <w:rsid w:val="00D16EC2"/>
    <w:rsid w:val="00F855D3"/>
    <w:rsid w:val="00FA5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5B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cttext">
    <w:name w:val="norm_act_text"/>
    <w:basedOn w:val="a"/>
    <w:rsid w:val="00542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4255C"/>
  </w:style>
  <w:style w:type="character" w:customStyle="1" w:styleId="1">
    <w:name w:val="Заголовок №1_"/>
    <w:basedOn w:val="a0"/>
    <w:link w:val="10"/>
    <w:rsid w:val="003B193E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10">
    <w:name w:val="Заголовок №1"/>
    <w:basedOn w:val="a"/>
    <w:link w:val="1"/>
    <w:rsid w:val="003B193E"/>
    <w:pPr>
      <w:widowControl w:val="0"/>
      <w:shd w:val="clear" w:color="auto" w:fill="FFFFFF"/>
      <w:spacing w:before="420" w:after="240" w:line="317" w:lineRule="exact"/>
      <w:jc w:val="center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21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1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7806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4</Pages>
  <Words>805</Words>
  <Characters>4589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Roma</cp:lastModifiedBy>
  <cp:revision>11</cp:revision>
  <cp:lastPrinted>2019-10-16T06:24:00Z</cp:lastPrinted>
  <dcterms:created xsi:type="dcterms:W3CDTF">2016-01-18T06:56:00Z</dcterms:created>
  <dcterms:modified xsi:type="dcterms:W3CDTF">2022-09-06T09:30:00Z</dcterms:modified>
</cp:coreProperties>
</file>