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D84" w:rsidRPr="00B96CCD" w:rsidRDefault="00820D84" w:rsidP="00820D84">
      <w:pPr>
        <w:spacing w:after="0" w:line="240" w:lineRule="auto"/>
        <w:ind w:left="5664" w:firstLine="708"/>
        <w:jc w:val="both"/>
        <w:rPr>
          <w:rFonts w:ascii="Times New Roman" w:hAnsi="Times New Roman" w:cs="Times New Roman"/>
          <w:sz w:val="28"/>
          <w:szCs w:val="28"/>
        </w:rPr>
      </w:pPr>
      <w:r w:rsidRPr="00B96CCD">
        <w:rPr>
          <w:rFonts w:ascii="Times New Roman" w:hAnsi="Times New Roman" w:cs="Times New Roman"/>
          <w:sz w:val="28"/>
          <w:szCs w:val="28"/>
        </w:rPr>
        <w:t>Утверждаю</w:t>
      </w:r>
    </w:p>
    <w:p w:rsidR="00820D84" w:rsidRPr="00B96CCD" w:rsidRDefault="00820D84" w:rsidP="00820D84">
      <w:pPr>
        <w:spacing w:after="0" w:line="240" w:lineRule="auto"/>
        <w:ind w:left="5664" w:firstLine="708"/>
        <w:jc w:val="both"/>
        <w:rPr>
          <w:rFonts w:ascii="Times New Roman" w:hAnsi="Times New Roman" w:cs="Times New Roman"/>
          <w:sz w:val="28"/>
          <w:szCs w:val="28"/>
        </w:rPr>
      </w:pPr>
    </w:p>
    <w:p w:rsidR="00820D84" w:rsidRPr="00B96CCD" w:rsidRDefault="00820D84" w:rsidP="00820D84">
      <w:pPr>
        <w:spacing w:after="0" w:line="240" w:lineRule="auto"/>
        <w:ind w:left="5664" w:firstLine="708"/>
        <w:jc w:val="both"/>
        <w:rPr>
          <w:rFonts w:ascii="Times New Roman" w:hAnsi="Times New Roman" w:cs="Times New Roman"/>
          <w:sz w:val="28"/>
          <w:szCs w:val="28"/>
        </w:rPr>
      </w:pPr>
      <w:r w:rsidRPr="00B96CCD">
        <w:rPr>
          <w:rFonts w:ascii="Times New Roman" w:hAnsi="Times New Roman" w:cs="Times New Roman"/>
          <w:sz w:val="28"/>
          <w:szCs w:val="28"/>
        </w:rPr>
        <w:t>Директор МБУ ДО ЦДТ</w:t>
      </w:r>
    </w:p>
    <w:p w:rsidR="00820D84" w:rsidRPr="00B96CCD" w:rsidRDefault="00820D84" w:rsidP="00820D84">
      <w:pPr>
        <w:spacing w:after="0" w:line="240" w:lineRule="auto"/>
        <w:ind w:left="5664" w:firstLine="708"/>
        <w:jc w:val="both"/>
        <w:rPr>
          <w:rFonts w:ascii="Times New Roman" w:hAnsi="Times New Roman" w:cs="Times New Roman"/>
          <w:sz w:val="28"/>
          <w:szCs w:val="28"/>
        </w:rPr>
      </w:pPr>
      <w:r w:rsidRPr="00B96CCD">
        <w:rPr>
          <w:rFonts w:ascii="Times New Roman" w:hAnsi="Times New Roman" w:cs="Times New Roman"/>
          <w:sz w:val="28"/>
          <w:szCs w:val="28"/>
        </w:rPr>
        <w:t>Промышленного района</w:t>
      </w:r>
    </w:p>
    <w:p w:rsidR="00820D84" w:rsidRDefault="00820D84" w:rsidP="007E329C">
      <w:pPr>
        <w:pBdr>
          <w:bottom w:val="single" w:sz="12" w:space="0" w:color="auto"/>
        </w:pBdr>
        <w:spacing w:after="0" w:line="240" w:lineRule="auto"/>
        <w:ind w:left="5664" w:firstLine="708"/>
        <w:jc w:val="both"/>
        <w:rPr>
          <w:rFonts w:ascii="Times New Roman" w:hAnsi="Times New Roman" w:cs="Times New Roman"/>
          <w:sz w:val="24"/>
          <w:szCs w:val="24"/>
        </w:rPr>
      </w:pPr>
      <w:r w:rsidRPr="00B96CCD">
        <w:rPr>
          <w:rFonts w:ascii="Times New Roman" w:hAnsi="Times New Roman" w:cs="Times New Roman"/>
          <w:sz w:val="28"/>
          <w:szCs w:val="28"/>
        </w:rPr>
        <w:t>Г. Ставрополя</w:t>
      </w:r>
    </w:p>
    <w:p w:rsidR="00820D84" w:rsidRDefault="00820D84" w:rsidP="007E329C">
      <w:pPr>
        <w:pBdr>
          <w:bottom w:val="single" w:sz="12" w:space="0" w:color="auto"/>
        </w:pBdr>
        <w:spacing w:after="0" w:line="240" w:lineRule="auto"/>
        <w:ind w:left="5664" w:firstLine="708"/>
        <w:jc w:val="both"/>
        <w:rPr>
          <w:rFonts w:ascii="Times New Roman" w:hAnsi="Times New Roman" w:cs="Times New Roman"/>
          <w:sz w:val="24"/>
          <w:szCs w:val="24"/>
        </w:rPr>
      </w:pPr>
    </w:p>
    <w:p w:rsidR="00820D84" w:rsidRDefault="00820D84" w:rsidP="007E329C">
      <w:pPr>
        <w:pBdr>
          <w:bottom w:val="single" w:sz="12" w:space="0" w:color="auto"/>
        </w:pBdr>
        <w:spacing w:after="0" w:line="240" w:lineRule="auto"/>
        <w:ind w:left="5664" w:firstLine="708"/>
        <w:jc w:val="both"/>
      </w:pPr>
    </w:p>
    <w:p w:rsidR="00820D84" w:rsidRDefault="00820D84" w:rsidP="00820D84">
      <w:pPr>
        <w:spacing w:after="0" w:line="240" w:lineRule="auto"/>
        <w:jc w:val="center"/>
        <w:rPr>
          <w:rFonts w:ascii="Times New Roman" w:hAnsi="Times New Roman" w:cs="Times New Roman"/>
        </w:rPr>
      </w:pPr>
      <w:r>
        <w:tab/>
      </w:r>
      <w:r>
        <w:tab/>
      </w:r>
      <w:r>
        <w:tab/>
      </w:r>
      <w:r>
        <w:tab/>
      </w:r>
      <w:r>
        <w:tab/>
      </w:r>
      <w:r w:rsidRPr="00F15E40">
        <w:rPr>
          <w:rFonts w:ascii="Times New Roman" w:hAnsi="Times New Roman" w:cs="Times New Roman"/>
        </w:rPr>
        <w:t xml:space="preserve">                               </w:t>
      </w:r>
    </w:p>
    <w:p w:rsidR="00820D84" w:rsidRDefault="00820D84" w:rsidP="00820D84">
      <w:pPr>
        <w:spacing w:after="0" w:line="240" w:lineRule="auto"/>
        <w:ind w:left="4248" w:firstLine="708"/>
        <w:jc w:val="center"/>
        <w:rPr>
          <w:rFonts w:ascii="Times New Roman" w:hAnsi="Times New Roman" w:cs="Times New Roman"/>
          <w:sz w:val="28"/>
          <w:szCs w:val="28"/>
        </w:rPr>
      </w:pPr>
      <w:r>
        <w:rPr>
          <w:rFonts w:ascii="Times New Roman" w:hAnsi="Times New Roman" w:cs="Times New Roman"/>
          <w:sz w:val="28"/>
          <w:szCs w:val="28"/>
        </w:rPr>
        <w:t>Е. В. Баранова</w:t>
      </w:r>
    </w:p>
    <w:p w:rsidR="00820D84" w:rsidRPr="00B96CCD" w:rsidRDefault="00820D84" w:rsidP="00820D84">
      <w:pPr>
        <w:spacing w:after="0" w:line="240" w:lineRule="auto"/>
        <w:ind w:left="4248" w:firstLine="708"/>
        <w:jc w:val="center"/>
        <w:rPr>
          <w:rFonts w:ascii="Times New Roman" w:hAnsi="Times New Roman" w:cs="Times New Roman"/>
          <w:sz w:val="28"/>
          <w:szCs w:val="28"/>
        </w:rPr>
      </w:pPr>
    </w:p>
    <w:p w:rsidR="00820D84" w:rsidRPr="00B96CCD" w:rsidRDefault="00820D84" w:rsidP="00820D84">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  </w:t>
      </w:r>
      <w:r w:rsidRPr="00B96CCD">
        <w:rPr>
          <w:rFonts w:ascii="Times New Roman" w:hAnsi="Times New Roman" w:cs="Times New Roman"/>
          <w:sz w:val="28"/>
          <w:szCs w:val="28"/>
        </w:rPr>
        <w:tab/>
      </w:r>
      <w:r w:rsidRPr="00B96CC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96CCD">
        <w:rPr>
          <w:rFonts w:ascii="Times New Roman" w:hAnsi="Times New Roman" w:cs="Times New Roman"/>
          <w:sz w:val="28"/>
          <w:szCs w:val="28"/>
        </w:rPr>
        <w:t xml:space="preserve">  </w:t>
      </w:r>
      <w:r w:rsidRPr="00B96CCD">
        <w:rPr>
          <w:rFonts w:ascii="Times New Roman" w:hAnsi="Times New Roman" w:cs="Times New Roman"/>
          <w:sz w:val="24"/>
          <w:szCs w:val="24"/>
        </w:rPr>
        <w:t>«____» __________________ 201</w:t>
      </w:r>
      <w:r w:rsidR="008B02CB">
        <w:rPr>
          <w:rFonts w:ascii="Times New Roman" w:hAnsi="Times New Roman" w:cs="Times New Roman"/>
          <w:sz w:val="24"/>
          <w:szCs w:val="24"/>
        </w:rPr>
        <w:t>8</w:t>
      </w:r>
      <w:r w:rsidRPr="00B96CCD">
        <w:rPr>
          <w:rFonts w:ascii="Times New Roman" w:hAnsi="Times New Roman" w:cs="Times New Roman"/>
          <w:sz w:val="24"/>
          <w:szCs w:val="24"/>
        </w:rPr>
        <w:t xml:space="preserve"> г</w:t>
      </w:r>
    </w:p>
    <w:p w:rsidR="00820D84" w:rsidRPr="00B96CCD" w:rsidRDefault="00820D84" w:rsidP="00820D84">
      <w:pPr>
        <w:spacing w:after="0" w:line="240" w:lineRule="auto"/>
        <w:jc w:val="center"/>
        <w:rPr>
          <w:rFonts w:ascii="Times New Roman" w:hAnsi="Times New Roman" w:cs="Times New Roman"/>
          <w:sz w:val="24"/>
          <w:szCs w:val="24"/>
        </w:rPr>
      </w:pPr>
    </w:p>
    <w:p w:rsidR="00820D84" w:rsidRPr="00B96CCD" w:rsidRDefault="00820D84" w:rsidP="00820D84">
      <w:pPr>
        <w:spacing w:after="0" w:line="240" w:lineRule="auto"/>
        <w:jc w:val="center"/>
        <w:rPr>
          <w:rFonts w:ascii="Times New Roman" w:hAnsi="Times New Roman" w:cs="Times New Roman"/>
          <w:sz w:val="28"/>
          <w:szCs w:val="28"/>
        </w:rPr>
      </w:pPr>
    </w:p>
    <w:p w:rsidR="00820D84" w:rsidRDefault="00820D84" w:rsidP="00820D84">
      <w:pPr>
        <w:spacing w:after="0" w:line="240" w:lineRule="auto"/>
        <w:jc w:val="center"/>
        <w:rPr>
          <w:rFonts w:ascii="Times New Roman" w:hAnsi="Times New Roman" w:cs="Times New Roman"/>
        </w:rPr>
      </w:pPr>
    </w:p>
    <w:p w:rsidR="00820D84" w:rsidRDefault="00820D84" w:rsidP="00820D84">
      <w:pPr>
        <w:spacing w:after="0" w:line="240" w:lineRule="auto"/>
        <w:jc w:val="center"/>
        <w:rPr>
          <w:rFonts w:ascii="Times New Roman" w:hAnsi="Times New Roman" w:cs="Times New Roman"/>
        </w:rPr>
      </w:pPr>
    </w:p>
    <w:p w:rsidR="00820D84" w:rsidRDefault="00820D84" w:rsidP="00820D84">
      <w:pPr>
        <w:spacing w:after="0" w:line="240" w:lineRule="auto"/>
        <w:jc w:val="center"/>
        <w:rPr>
          <w:rFonts w:ascii="Times New Roman" w:hAnsi="Times New Roman" w:cs="Times New Roman"/>
        </w:rPr>
      </w:pPr>
    </w:p>
    <w:p w:rsidR="00820D84" w:rsidRDefault="00820D84" w:rsidP="00820D84">
      <w:pPr>
        <w:spacing w:after="0" w:line="240" w:lineRule="auto"/>
        <w:jc w:val="center"/>
        <w:rPr>
          <w:rFonts w:ascii="Times New Roman" w:hAnsi="Times New Roman" w:cs="Times New Roman"/>
        </w:rPr>
      </w:pPr>
    </w:p>
    <w:p w:rsidR="00820D84" w:rsidRDefault="00820D84" w:rsidP="00820D84">
      <w:pPr>
        <w:spacing w:after="0" w:line="240" w:lineRule="auto"/>
        <w:jc w:val="center"/>
        <w:rPr>
          <w:rFonts w:ascii="Times New Roman" w:hAnsi="Times New Roman" w:cs="Times New Roman"/>
        </w:rPr>
      </w:pPr>
    </w:p>
    <w:p w:rsidR="00820D84" w:rsidRDefault="00820D84" w:rsidP="00820D84">
      <w:pPr>
        <w:spacing w:after="0" w:line="240" w:lineRule="auto"/>
        <w:jc w:val="center"/>
        <w:rPr>
          <w:rFonts w:ascii="Times New Roman" w:hAnsi="Times New Roman" w:cs="Times New Roman"/>
        </w:rPr>
      </w:pPr>
    </w:p>
    <w:p w:rsidR="00820D84" w:rsidRDefault="00820D84" w:rsidP="00820D84">
      <w:pPr>
        <w:spacing w:after="0" w:line="240" w:lineRule="auto"/>
        <w:jc w:val="center"/>
        <w:rPr>
          <w:rFonts w:ascii="Times New Roman" w:hAnsi="Times New Roman" w:cs="Times New Roman"/>
        </w:rPr>
      </w:pPr>
    </w:p>
    <w:p w:rsidR="00820D84" w:rsidRDefault="00820D84" w:rsidP="00820D8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Учебный план</w:t>
      </w:r>
    </w:p>
    <w:p w:rsidR="00820D84" w:rsidRDefault="00820D84" w:rsidP="00820D8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платных образовательных групп</w:t>
      </w:r>
    </w:p>
    <w:p w:rsidR="00820D84" w:rsidRDefault="00820D84" w:rsidP="00820D8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бюджетного учреждения дополнительного образования</w:t>
      </w:r>
    </w:p>
    <w:p w:rsidR="00820D84" w:rsidRDefault="00820D84" w:rsidP="00820D8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Центра детского творчества Промышленного района города Ставрополя</w:t>
      </w:r>
    </w:p>
    <w:p w:rsidR="00820D84" w:rsidRPr="00B05FBC" w:rsidRDefault="003A4B31" w:rsidP="00820D8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с 1 </w:t>
      </w:r>
      <w:r w:rsidR="008B02CB">
        <w:rPr>
          <w:rFonts w:ascii="Times New Roman" w:hAnsi="Times New Roman" w:cs="Times New Roman"/>
          <w:sz w:val="28"/>
          <w:szCs w:val="28"/>
        </w:rPr>
        <w:t>сентября</w:t>
      </w:r>
      <w:r>
        <w:rPr>
          <w:rFonts w:ascii="Times New Roman" w:hAnsi="Times New Roman" w:cs="Times New Roman"/>
          <w:sz w:val="28"/>
          <w:szCs w:val="28"/>
        </w:rPr>
        <w:t xml:space="preserve"> 201</w:t>
      </w:r>
      <w:r w:rsidR="008B02CB">
        <w:rPr>
          <w:rFonts w:ascii="Times New Roman" w:hAnsi="Times New Roman" w:cs="Times New Roman"/>
          <w:sz w:val="28"/>
          <w:szCs w:val="28"/>
        </w:rPr>
        <w:t>8</w:t>
      </w:r>
      <w:r w:rsidR="007354CA">
        <w:rPr>
          <w:rFonts w:ascii="Times New Roman" w:hAnsi="Times New Roman" w:cs="Times New Roman"/>
          <w:sz w:val="28"/>
          <w:szCs w:val="28"/>
        </w:rPr>
        <w:t>-201</w:t>
      </w:r>
      <w:r w:rsidR="008B02CB">
        <w:rPr>
          <w:rFonts w:ascii="Times New Roman" w:hAnsi="Times New Roman" w:cs="Times New Roman"/>
          <w:sz w:val="28"/>
          <w:szCs w:val="28"/>
        </w:rPr>
        <w:t>9</w:t>
      </w:r>
      <w:r w:rsidR="00820D84">
        <w:rPr>
          <w:rFonts w:ascii="Times New Roman" w:hAnsi="Times New Roman" w:cs="Times New Roman"/>
          <w:sz w:val="28"/>
          <w:szCs w:val="28"/>
        </w:rPr>
        <w:t xml:space="preserve"> учебный год</w:t>
      </w:r>
    </w:p>
    <w:p w:rsidR="00820D84" w:rsidRDefault="00820D84" w:rsidP="00820D84">
      <w:pPr>
        <w:spacing w:after="0" w:line="240" w:lineRule="auto"/>
        <w:jc w:val="center"/>
      </w:pPr>
    </w:p>
    <w:p w:rsidR="00820D84" w:rsidRDefault="00820D84" w:rsidP="00820D84">
      <w:pPr>
        <w:spacing w:after="0" w:line="240" w:lineRule="auto"/>
        <w:jc w:val="center"/>
      </w:pPr>
    </w:p>
    <w:p w:rsidR="00820D84" w:rsidRDefault="00820D84" w:rsidP="00820D84">
      <w:pPr>
        <w:spacing w:after="0" w:line="240" w:lineRule="auto"/>
        <w:jc w:val="center"/>
      </w:pPr>
    </w:p>
    <w:p w:rsidR="00820D84" w:rsidRDefault="00820D84" w:rsidP="00820D84">
      <w:pPr>
        <w:spacing w:after="0" w:line="240" w:lineRule="auto"/>
        <w:jc w:val="center"/>
      </w:pPr>
    </w:p>
    <w:p w:rsidR="00820D84" w:rsidRDefault="00820D84" w:rsidP="00820D84">
      <w:pPr>
        <w:spacing w:after="0" w:line="240" w:lineRule="auto"/>
        <w:jc w:val="center"/>
      </w:pPr>
    </w:p>
    <w:p w:rsidR="00820D84" w:rsidRDefault="00820D84" w:rsidP="00820D84">
      <w:pPr>
        <w:spacing w:after="0" w:line="240" w:lineRule="auto"/>
        <w:jc w:val="center"/>
      </w:pPr>
    </w:p>
    <w:p w:rsidR="00820D84" w:rsidRDefault="00820D84" w:rsidP="00820D84">
      <w:pPr>
        <w:spacing w:after="0" w:line="240" w:lineRule="auto"/>
        <w:jc w:val="center"/>
      </w:pPr>
    </w:p>
    <w:p w:rsidR="00820D84" w:rsidRDefault="00820D84" w:rsidP="00820D84">
      <w:pPr>
        <w:spacing w:after="0" w:line="240" w:lineRule="auto"/>
        <w:jc w:val="center"/>
      </w:pPr>
    </w:p>
    <w:p w:rsidR="00820D84" w:rsidRDefault="00820D84" w:rsidP="00820D84">
      <w:pPr>
        <w:spacing w:after="0" w:line="240" w:lineRule="auto"/>
        <w:jc w:val="center"/>
      </w:pPr>
    </w:p>
    <w:p w:rsidR="00820D84" w:rsidRDefault="00820D84" w:rsidP="00820D84">
      <w:pPr>
        <w:spacing w:after="0" w:line="240" w:lineRule="auto"/>
        <w:jc w:val="center"/>
      </w:pPr>
    </w:p>
    <w:p w:rsidR="00820D84" w:rsidRDefault="00820D84" w:rsidP="00820D84">
      <w:pPr>
        <w:spacing w:after="0" w:line="240" w:lineRule="auto"/>
        <w:jc w:val="center"/>
      </w:pPr>
    </w:p>
    <w:p w:rsidR="00820D84" w:rsidRDefault="00820D84" w:rsidP="00820D84">
      <w:pPr>
        <w:spacing w:after="0" w:line="240" w:lineRule="auto"/>
        <w:jc w:val="center"/>
      </w:pPr>
    </w:p>
    <w:p w:rsidR="00820D84" w:rsidRDefault="00820D84" w:rsidP="00820D84">
      <w:pPr>
        <w:spacing w:after="0" w:line="240" w:lineRule="auto"/>
        <w:jc w:val="center"/>
      </w:pPr>
    </w:p>
    <w:p w:rsidR="00820D84" w:rsidRDefault="00820D84" w:rsidP="00820D84">
      <w:pPr>
        <w:spacing w:after="0" w:line="240" w:lineRule="auto"/>
        <w:jc w:val="center"/>
      </w:pPr>
    </w:p>
    <w:p w:rsidR="00820D84" w:rsidRDefault="00820D84" w:rsidP="00820D84">
      <w:pPr>
        <w:spacing w:after="0" w:line="240" w:lineRule="auto"/>
        <w:jc w:val="center"/>
      </w:pPr>
    </w:p>
    <w:p w:rsidR="00820D84" w:rsidRDefault="00820D84" w:rsidP="00820D84">
      <w:pPr>
        <w:spacing w:after="0" w:line="240" w:lineRule="auto"/>
        <w:jc w:val="center"/>
      </w:pPr>
    </w:p>
    <w:p w:rsidR="00820D84" w:rsidRDefault="00820D84" w:rsidP="00820D84">
      <w:pPr>
        <w:spacing w:after="0" w:line="240" w:lineRule="auto"/>
        <w:jc w:val="center"/>
      </w:pPr>
    </w:p>
    <w:p w:rsidR="00820D84" w:rsidRDefault="00820D84" w:rsidP="00820D84">
      <w:pPr>
        <w:spacing w:after="0" w:line="240" w:lineRule="auto"/>
        <w:jc w:val="center"/>
      </w:pPr>
    </w:p>
    <w:p w:rsidR="00820D84" w:rsidRDefault="00820D84" w:rsidP="00820D84">
      <w:pPr>
        <w:spacing w:after="0" w:line="240" w:lineRule="auto"/>
        <w:jc w:val="center"/>
      </w:pPr>
    </w:p>
    <w:p w:rsidR="00820D84" w:rsidRDefault="00820D84" w:rsidP="00820D84">
      <w:pPr>
        <w:spacing w:after="0" w:line="240" w:lineRule="auto"/>
        <w:jc w:val="center"/>
      </w:pPr>
    </w:p>
    <w:p w:rsidR="00820D84" w:rsidRDefault="00820D84" w:rsidP="00820D84">
      <w:pPr>
        <w:spacing w:after="0" w:line="240" w:lineRule="auto"/>
        <w:jc w:val="center"/>
      </w:pPr>
    </w:p>
    <w:p w:rsidR="00820D84" w:rsidRDefault="00820D84" w:rsidP="00820D84">
      <w:pPr>
        <w:spacing w:after="0" w:line="240" w:lineRule="auto"/>
        <w:jc w:val="center"/>
      </w:pPr>
    </w:p>
    <w:p w:rsidR="003A4B31" w:rsidRDefault="008B02CB" w:rsidP="00820D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Ставрополь, 2018</w:t>
      </w:r>
    </w:p>
    <w:p w:rsidR="00820D84" w:rsidRDefault="00820D84" w:rsidP="00820D8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ПОЯСНИТЕЛЬНАЯ ЗАПИСКА.</w:t>
      </w:r>
    </w:p>
    <w:p w:rsidR="00820D84" w:rsidRDefault="00820D84" w:rsidP="00820D84">
      <w:pPr>
        <w:spacing w:after="0" w:line="240" w:lineRule="auto"/>
        <w:jc w:val="center"/>
        <w:rPr>
          <w:rFonts w:ascii="Times New Roman" w:hAnsi="Times New Roman" w:cs="Times New Roman"/>
          <w:sz w:val="28"/>
          <w:szCs w:val="28"/>
        </w:rPr>
      </w:pPr>
    </w:p>
    <w:p w:rsidR="00820D84" w:rsidRDefault="00820D84" w:rsidP="00820D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Учебный план платных образовательных групп муниципального бюджетного учреждения дополнительного образования Центра детского творчества Промышленного района города Ставрополя составлен на основе дополнительных общеразвивающих образовательных программ одной тематической направленности или комплексных, интегрированных, авторских, индивидуально-составительских; Положений о детских творческих объединениях, театрах, студиях, ансамблях и тарификации педагогов дополнительного образования на 201</w:t>
      </w:r>
      <w:r w:rsidR="008B02CB">
        <w:rPr>
          <w:rFonts w:ascii="Times New Roman" w:hAnsi="Times New Roman" w:cs="Times New Roman"/>
          <w:sz w:val="28"/>
          <w:szCs w:val="28"/>
        </w:rPr>
        <w:t>8</w:t>
      </w:r>
      <w:r>
        <w:rPr>
          <w:rFonts w:ascii="Times New Roman" w:hAnsi="Times New Roman" w:cs="Times New Roman"/>
          <w:sz w:val="28"/>
          <w:szCs w:val="28"/>
        </w:rPr>
        <w:t>-201</w:t>
      </w:r>
      <w:r w:rsidR="008B02CB">
        <w:rPr>
          <w:rFonts w:ascii="Times New Roman" w:hAnsi="Times New Roman" w:cs="Times New Roman"/>
          <w:sz w:val="28"/>
          <w:szCs w:val="28"/>
        </w:rPr>
        <w:t>9</w:t>
      </w:r>
      <w:r>
        <w:rPr>
          <w:rFonts w:ascii="Times New Roman" w:hAnsi="Times New Roman" w:cs="Times New Roman"/>
          <w:sz w:val="28"/>
          <w:szCs w:val="28"/>
        </w:rPr>
        <w:t xml:space="preserve"> учебный год.</w:t>
      </w:r>
    </w:p>
    <w:p w:rsidR="00820D84" w:rsidRPr="00285B36" w:rsidRDefault="00820D84" w:rsidP="00820D84">
      <w:pPr>
        <w:spacing w:after="0" w:line="240" w:lineRule="auto"/>
        <w:ind w:firstLine="708"/>
        <w:jc w:val="both"/>
        <w:rPr>
          <w:rFonts w:ascii="Times New Roman" w:hAnsi="Times New Roman" w:cs="Times New Roman"/>
          <w:sz w:val="28"/>
          <w:szCs w:val="28"/>
        </w:rPr>
      </w:pPr>
      <w:r w:rsidRPr="00285B36">
        <w:rPr>
          <w:rFonts w:ascii="Times New Roman" w:hAnsi="Times New Roman" w:cs="Times New Roman"/>
          <w:sz w:val="28"/>
          <w:szCs w:val="28"/>
        </w:rPr>
        <w:t xml:space="preserve">Образовательная деятельность МБУ ДО ЦДТ по дополнительным общеобразовательным программам, в соответствии с учебным планом направлена на: </w:t>
      </w:r>
    </w:p>
    <w:p w:rsidR="00820D84" w:rsidRPr="00285B36" w:rsidRDefault="00820D84" w:rsidP="00820D84">
      <w:pPr>
        <w:spacing w:after="0" w:line="240" w:lineRule="auto"/>
        <w:jc w:val="both"/>
        <w:rPr>
          <w:rFonts w:ascii="Times New Roman" w:hAnsi="Times New Roman" w:cs="Times New Roman"/>
          <w:sz w:val="28"/>
          <w:szCs w:val="28"/>
        </w:rPr>
      </w:pPr>
      <w:r w:rsidRPr="00285B36">
        <w:rPr>
          <w:rFonts w:ascii="Times New Roman" w:hAnsi="Times New Roman" w:cs="Times New Roman"/>
          <w:sz w:val="28"/>
          <w:szCs w:val="28"/>
        </w:rPr>
        <w:t xml:space="preserve">• формирование и развитие творческих способностей, обучающихся; </w:t>
      </w:r>
    </w:p>
    <w:p w:rsidR="00820D84" w:rsidRPr="00285B36" w:rsidRDefault="00820D84" w:rsidP="00820D84">
      <w:pPr>
        <w:spacing w:after="0" w:line="240" w:lineRule="auto"/>
        <w:jc w:val="both"/>
        <w:rPr>
          <w:rFonts w:ascii="Times New Roman" w:hAnsi="Times New Roman" w:cs="Times New Roman"/>
          <w:sz w:val="28"/>
          <w:szCs w:val="28"/>
        </w:rPr>
      </w:pPr>
      <w:r w:rsidRPr="00285B36">
        <w:rPr>
          <w:rFonts w:ascii="Times New Roman" w:hAnsi="Times New Roman" w:cs="Times New Roman"/>
          <w:sz w:val="28"/>
          <w:szCs w:val="28"/>
        </w:rPr>
        <w:t xml:space="preserve">• удовлетворение индивидуальных потребностей, обучающихся в интеллектуальном, художественно-эстетическом, нравственном развитии, а также в занятиях физической культурой и спортом; </w:t>
      </w:r>
    </w:p>
    <w:p w:rsidR="00820D84" w:rsidRPr="00285B36" w:rsidRDefault="00820D84" w:rsidP="00820D84">
      <w:pPr>
        <w:spacing w:after="0" w:line="240" w:lineRule="auto"/>
        <w:jc w:val="both"/>
        <w:rPr>
          <w:rFonts w:ascii="Times New Roman" w:hAnsi="Times New Roman" w:cs="Times New Roman"/>
          <w:sz w:val="28"/>
          <w:szCs w:val="28"/>
        </w:rPr>
      </w:pPr>
      <w:r w:rsidRPr="00285B36">
        <w:rPr>
          <w:rFonts w:ascii="Times New Roman" w:hAnsi="Times New Roman" w:cs="Times New Roman"/>
          <w:sz w:val="28"/>
          <w:szCs w:val="28"/>
        </w:rPr>
        <w:t xml:space="preserve">• формирование культуры здорового и безопасного образа жизни, укрепление здоровья обучающихся; </w:t>
      </w:r>
    </w:p>
    <w:p w:rsidR="00820D84" w:rsidRPr="00285B36" w:rsidRDefault="00820D84" w:rsidP="00820D84">
      <w:pPr>
        <w:spacing w:after="0" w:line="240" w:lineRule="auto"/>
        <w:jc w:val="both"/>
        <w:rPr>
          <w:rFonts w:ascii="Times New Roman" w:hAnsi="Times New Roman" w:cs="Times New Roman"/>
          <w:sz w:val="28"/>
          <w:szCs w:val="28"/>
        </w:rPr>
      </w:pPr>
      <w:r w:rsidRPr="00285B36">
        <w:rPr>
          <w:rFonts w:ascii="Times New Roman" w:hAnsi="Times New Roman" w:cs="Times New Roman"/>
          <w:sz w:val="28"/>
          <w:szCs w:val="28"/>
        </w:rPr>
        <w:t xml:space="preserve">• обеспечение духовно-нравственного, гражданско-патриотического, военно-патриотического, трудового воспитания обучающихся; </w:t>
      </w:r>
    </w:p>
    <w:p w:rsidR="00820D84" w:rsidRPr="00285B36" w:rsidRDefault="00820D84" w:rsidP="00820D84">
      <w:pPr>
        <w:spacing w:after="0" w:line="240" w:lineRule="auto"/>
        <w:jc w:val="both"/>
        <w:rPr>
          <w:rFonts w:ascii="Times New Roman" w:hAnsi="Times New Roman" w:cs="Times New Roman"/>
          <w:sz w:val="28"/>
          <w:szCs w:val="28"/>
        </w:rPr>
      </w:pPr>
      <w:r w:rsidRPr="00285B36">
        <w:rPr>
          <w:rFonts w:ascii="Times New Roman" w:hAnsi="Times New Roman" w:cs="Times New Roman"/>
          <w:sz w:val="28"/>
          <w:szCs w:val="28"/>
        </w:rPr>
        <w:t>• выявление, развитие и поддержку талантливых учащихся, а также лиц, проявивших выдающиеся способности;</w:t>
      </w:r>
    </w:p>
    <w:p w:rsidR="00820D84" w:rsidRPr="00285B36" w:rsidRDefault="00820D84" w:rsidP="00820D84">
      <w:pPr>
        <w:spacing w:after="0" w:line="240" w:lineRule="auto"/>
        <w:jc w:val="both"/>
        <w:rPr>
          <w:rFonts w:ascii="Times New Roman" w:hAnsi="Times New Roman" w:cs="Times New Roman"/>
          <w:sz w:val="28"/>
          <w:szCs w:val="28"/>
        </w:rPr>
      </w:pPr>
      <w:r w:rsidRPr="00285B36">
        <w:rPr>
          <w:rFonts w:ascii="Times New Roman" w:hAnsi="Times New Roman" w:cs="Times New Roman"/>
          <w:sz w:val="28"/>
          <w:szCs w:val="28"/>
        </w:rPr>
        <w:t xml:space="preserve">• профессиональную ориентацию обучающихся; </w:t>
      </w:r>
    </w:p>
    <w:p w:rsidR="00820D84" w:rsidRPr="00285B36" w:rsidRDefault="00820D84" w:rsidP="00820D84">
      <w:pPr>
        <w:spacing w:after="0" w:line="240" w:lineRule="auto"/>
        <w:jc w:val="both"/>
        <w:rPr>
          <w:rFonts w:ascii="Times New Roman" w:hAnsi="Times New Roman" w:cs="Times New Roman"/>
          <w:sz w:val="28"/>
          <w:szCs w:val="28"/>
        </w:rPr>
      </w:pPr>
      <w:r w:rsidRPr="00285B36">
        <w:rPr>
          <w:rFonts w:ascii="Times New Roman" w:hAnsi="Times New Roman" w:cs="Times New Roman"/>
          <w:sz w:val="28"/>
          <w:szCs w:val="28"/>
        </w:rPr>
        <w:t>• создание и обеспечение необходимых условий для личностного развития, укрепление здоровья, профессионального самоопределения и творческого труда обучающихся;</w:t>
      </w:r>
    </w:p>
    <w:p w:rsidR="00820D84" w:rsidRPr="00285B36" w:rsidRDefault="00820D84" w:rsidP="00820D84">
      <w:pPr>
        <w:spacing w:after="0" w:line="240" w:lineRule="auto"/>
        <w:jc w:val="both"/>
        <w:rPr>
          <w:rFonts w:ascii="Times New Roman" w:hAnsi="Times New Roman" w:cs="Times New Roman"/>
          <w:sz w:val="28"/>
          <w:szCs w:val="28"/>
        </w:rPr>
      </w:pPr>
      <w:r w:rsidRPr="00285B36">
        <w:rPr>
          <w:rFonts w:ascii="Times New Roman" w:hAnsi="Times New Roman" w:cs="Times New Roman"/>
          <w:sz w:val="28"/>
          <w:szCs w:val="28"/>
        </w:rPr>
        <w:t xml:space="preserve">• социализацию и адаптацию обучающихся к жизни в обществе; </w:t>
      </w:r>
    </w:p>
    <w:p w:rsidR="00820D84" w:rsidRPr="00285B36" w:rsidRDefault="00820D84" w:rsidP="00820D84">
      <w:pPr>
        <w:spacing w:after="0" w:line="240" w:lineRule="auto"/>
        <w:jc w:val="both"/>
        <w:rPr>
          <w:rFonts w:ascii="Times New Roman" w:hAnsi="Times New Roman" w:cs="Times New Roman"/>
          <w:sz w:val="28"/>
          <w:szCs w:val="28"/>
        </w:rPr>
      </w:pPr>
      <w:r w:rsidRPr="00285B36">
        <w:rPr>
          <w:rFonts w:ascii="Times New Roman" w:hAnsi="Times New Roman" w:cs="Times New Roman"/>
          <w:sz w:val="28"/>
          <w:szCs w:val="28"/>
        </w:rPr>
        <w:t>• формирование общей культуры обучающихся;</w:t>
      </w:r>
    </w:p>
    <w:p w:rsidR="00820D84" w:rsidRPr="00285B36" w:rsidRDefault="00820D84" w:rsidP="00820D84">
      <w:pPr>
        <w:spacing w:after="0" w:line="240" w:lineRule="auto"/>
        <w:jc w:val="both"/>
        <w:rPr>
          <w:rFonts w:ascii="Times New Roman" w:hAnsi="Times New Roman" w:cs="Times New Roman"/>
          <w:sz w:val="28"/>
          <w:szCs w:val="28"/>
        </w:rPr>
      </w:pPr>
      <w:r w:rsidRPr="00285B36">
        <w:rPr>
          <w:rFonts w:ascii="Times New Roman" w:hAnsi="Times New Roman" w:cs="Times New Roman"/>
          <w:sz w:val="28"/>
          <w:szCs w:val="28"/>
        </w:rPr>
        <w:t>• 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820D84" w:rsidRPr="00285B36" w:rsidRDefault="00820D84" w:rsidP="00820D84">
      <w:pPr>
        <w:spacing w:after="0" w:line="240" w:lineRule="auto"/>
        <w:ind w:firstLine="708"/>
        <w:jc w:val="both"/>
        <w:rPr>
          <w:rFonts w:ascii="Times New Roman" w:hAnsi="Times New Roman" w:cs="Times New Roman"/>
          <w:sz w:val="28"/>
          <w:szCs w:val="28"/>
        </w:rPr>
      </w:pPr>
      <w:r w:rsidRPr="00285B36">
        <w:rPr>
          <w:rFonts w:ascii="Times New Roman" w:hAnsi="Times New Roman" w:cs="Times New Roman"/>
          <w:sz w:val="28"/>
          <w:szCs w:val="28"/>
        </w:rPr>
        <w:t xml:space="preserve">Программы, указанные в </w:t>
      </w:r>
      <w:r>
        <w:rPr>
          <w:rFonts w:ascii="Times New Roman" w:hAnsi="Times New Roman" w:cs="Times New Roman"/>
          <w:sz w:val="28"/>
          <w:szCs w:val="28"/>
        </w:rPr>
        <w:t xml:space="preserve">учебном </w:t>
      </w:r>
      <w:r w:rsidRPr="00285B36">
        <w:rPr>
          <w:rFonts w:ascii="Times New Roman" w:hAnsi="Times New Roman" w:cs="Times New Roman"/>
          <w:sz w:val="28"/>
          <w:szCs w:val="28"/>
        </w:rPr>
        <w:t xml:space="preserve">плане, апробированы и утверждены на заседании Методического Совета Центра детского творчества. </w:t>
      </w:r>
    </w:p>
    <w:p w:rsidR="00820D84" w:rsidRPr="00285B36" w:rsidRDefault="00820D84" w:rsidP="00820D84">
      <w:pPr>
        <w:spacing w:after="0" w:line="240" w:lineRule="auto"/>
        <w:ind w:firstLine="708"/>
        <w:jc w:val="both"/>
        <w:rPr>
          <w:rFonts w:ascii="Times New Roman" w:hAnsi="Times New Roman" w:cs="Times New Roman"/>
          <w:sz w:val="28"/>
          <w:szCs w:val="28"/>
        </w:rPr>
      </w:pPr>
      <w:r w:rsidRPr="00285B36">
        <w:rPr>
          <w:rFonts w:ascii="Times New Roman" w:hAnsi="Times New Roman" w:cs="Times New Roman"/>
          <w:sz w:val="28"/>
          <w:szCs w:val="28"/>
        </w:rPr>
        <w:t xml:space="preserve">На основании Приказа Министерства образования и науки РФ от 29 августа 2013 года № 1008 Приложение к приказу Образовательная деятельность в МБУ ДО ЦДТ реализуются дополнительные образовательные программы сроком на 1, 2, 3 и более лет, но обновляющиеся ежегодно или по мере необходимость, но </w:t>
      </w:r>
      <w:r>
        <w:rPr>
          <w:rFonts w:ascii="Times New Roman" w:hAnsi="Times New Roman" w:cs="Times New Roman"/>
          <w:sz w:val="28"/>
          <w:szCs w:val="28"/>
        </w:rPr>
        <w:t xml:space="preserve">не </w:t>
      </w:r>
      <w:r w:rsidRPr="00285B36">
        <w:rPr>
          <w:rFonts w:ascii="Times New Roman" w:hAnsi="Times New Roman" w:cs="Times New Roman"/>
          <w:sz w:val="28"/>
          <w:szCs w:val="28"/>
        </w:rPr>
        <w:t xml:space="preserve">реже окончания срока освоения программы. </w:t>
      </w:r>
    </w:p>
    <w:p w:rsidR="00820D84" w:rsidRPr="00285B36" w:rsidRDefault="00820D84" w:rsidP="00820D84">
      <w:pPr>
        <w:spacing w:after="0" w:line="240" w:lineRule="auto"/>
        <w:jc w:val="both"/>
        <w:rPr>
          <w:rFonts w:ascii="Times New Roman" w:hAnsi="Times New Roman" w:cs="Times New Roman"/>
          <w:sz w:val="28"/>
          <w:szCs w:val="28"/>
        </w:rPr>
      </w:pPr>
      <w:r w:rsidRPr="00285B36">
        <w:rPr>
          <w:rFonts w:ascii="Times New Roman" w:hAnsi="Times New Roman" w:cs="Times New Roman"/>
          <w:sz w:val="28"/>
          <w:szCs w:val="28"/>
        </w:rPr>
        <w:t xml:space="preserve"> </w:t>
      </w:r>
      <w:r w:rsidRPr="00285B36">
        <w:rPr>
          <w:rFonts w:ascii="Times New Roman" w:hAnsi="Times New Roman" w:cs="Times New Roman"/>
          <w:sz w:val="28"/>
          <w:szCs w:val="28"/>
        </w:rPr>
        <w:tab/>
        <w:t xml:space="preserve"> Занятия в объединениях проводятся по дополнительным общеобразовательным программам различной направленности:</w:t>
      </w:r>
    </w:p>
    <w:p w:rsidR="00820D84" w:rsidRPr="00285B36" w:rsidRDefault="00820D84" w:rsidP="00820D84">
      <w:pPr>
        <w:spacing w:after="0" w:line="240" w:lineRule="auto"/>
        <w:jc w:val="both"/>
        <w:rPr>
          <w:rFonts w:ascii="Times New Roman" w:hAnsi="Times New Roman" w:cs="Times New Roman"/>
          <w:sz w:val="28"/>
          <w:szCs w:val="28"/>
        </w:rPr>
      </w:pPr>
      <w:r w:rsidRPr="00285B36">
        <w:rPr>
          <w:rFonts w:ascii="Times New Roman" w:hAnsi="Times New Roman" w:cs="Times New Roman"/>
          <w:sz w:val="28"/>
          <w:szCs w:val="28"/>
        </w:rPr>
        <w:t xml:space="preserve">• художественной, </w:t>
      </w:r>
    </w:p>
    <w:p w:rsidR="00820D84" w:rsidRPr="00285B36" w:rsidRDefault="00820D84" w:rsidP="00820D84">
      <w:pPr>
        <w:spacing w:after="0" w:line="240" w:lineRule="auto"/>
        <w:jc w:val="both"/>
        <w:rPr>
          <w:rFonts w:ascii="Times New Roman" w:hAnsi="Times New Roman" w:cs="Times New Roman"/>
          <w:sz w:val="28"/>
          <w:szCs w:val="28"/>
        </w:rPr>
      </w:pPr>
      <w:r w:rsidRPr="00285B36">
        <w:rPr>
          <w:rFonts w:ascii="Times New Roman" w:hAnsi="Times New Roman" w:cs="Times New Roman"/>
          <w:sz w:val="28"/>
          <w:szCs w:val="28"/>
        </w:rPr>
        <w:t xml:space="preserve">• социально-педагогической. </w:t>
      </w:r>
    </w:p>
    <w:p w:rsidR="00820D84" w:rsidRPr="00285B36" w:rsidRDefault="00820D84" w:rsidP="00820D84">
      <w:pPr>
        <w:spacing w:after="0" w:line="240" w:lineRule="auto"/>
        <w:ind w:firstLine="708"/>
        <w:jc w:val="both"/>
        <w:rPr>
          <w:rFonts w:ascii="Times New Roman" w:hAnsi="Times New Roman" w:cs="Times New Roman"/>
          <w:sz w:val="28"/>
          <w:szCs w:val="28"/>
        </w:rPr>
      </w:pPr>
      <w:r w:rsidRPr="00285B36">
        <w:rPr>
          <w:rFonts w:ascii="Times New Roman" w:hAnsi="Times New Roman" w:cs="Times New Roman"/>
          <w:sz w:val="28"/>
          <w:szCs w:val="28"/>
        </w:rPr>
        <w:lastRenderedPageBreak/>
        <w:t>Занятия в объединениях проводятся по группам, подгруппам, индивидуально или всем составом объединения (ансамблевые, сводные) и т.д. Допускается сочетание различных форм получения образования и форм обучения.</w:t>
      </w:r>
    </w:p>
    <w:p w:rsidR="00820D84" w:rsidRPr="00285B36" w:rsidRDefault="00820D84" w:rsidP="00820D84">
      <w:pPr>
        <w:spacing w:after="0" w:line="240" w:lineRule="auto"/>
        <w:jc w:val="both"/>
        <w:rPr>
          <w:rFonts w:ascii="Times New Roman" w:hAnsi="Times New Roman" w:cs="Times New Roman"/>
          <w:sz w:val="28"/>
          <w:szCs w:val="28"/>
        </w:rPr>
      </w:pPr>
      <w:r w:rsidRPr="00285B36">
        <w:rPr>
          <w:rFonts w:ascii="Times New Roman" w:hAnsi="Times New Roman" w:cs="Times New Roman"/>
          <w:sz w:val="28"/>
          <w:szCs w:val="28"/>
        </w:rPr>
        <w:t>Уровни реализации дополнительных образовательных программ:</w:t>
      </w:r>
    </w:p>
    <w:p w:rsidR="00820D84" w:rsidRPr="00285B36" w:rsidRDefault="00820D84" w:rsidP="00820D84">
      <w:pPr>
        <w:spacing w:after="0" w:line="240" w:lineRule="auto"/>
        <w:jc w:val="both"/>
        <w:rPr>
          <w:rFonts w:ascii="Times New Roman" w:hAnsi="Times New Roman" w:cs="Times New Roman"/>
          <w:sz w:val="28"/>
          <w:szCs w:val="28"/>
        </w:rPr>
      </w:pPr>
      <w:r w:rsidRPr="00285B36">
        <w:rPr>
          <w:rFonts w:ascii="Times New Roman" w:hAnsi="Times New Roman" w:cs="Times New Roman"/>
          <w:sz w:val="28"/>
          <w:szCs w:val="28"/>
        </w:rPr>
        <w:t>0 уровень – дошкольники;</w:t>
      </w:r>
    </w:p>
    <w:p w:rsidR="00820D84" w:rsidRPr="00285B36" w:rsidRDefault="00820D84" w:rsidP="00820D84">
      <w:pPr>
        <w:spacing w:after="0" w:line="240" w:lineRule="auto"/>
        <w:jc w:val="both"/>
        <w:rPr>
          <w:rFonts w:ascii="Times New Roman" w:hAnsi="Times New Roman" w:cs="Times New Roman"/>
          <w:sz w:val="28"/>
          <w:szCs w:val="28"/>
        </w:rPr>
      </w:pPr>
      <w:r w:rsidRPr="00285B36">
        <w:rPr>
          <w:rFonts w:ascii="Times New Roman" w:hAnsi="Times New Roman" w:cs="Times New Roman"/>
          <w:sz w:val="28"/>
          <w:szCs w:val="28"/>
        </w:rPr>
        <w:t>1 уровень - младший - 1-4 классы;</w:t>
      </w:r>
    </w:p>
    <w:p w:rsidR="00820D84" w:rsidRPr="00285B36" w:rsidRDefault="00820D84" w:rsidP="00820D84">
      <w:pPr>
        <w:spacing w:after="0" w:line="240" w:lineRule="auto"/>
        <w:jc w:val="both"/>
        <w:rPr>
          <w:rFonts w:ascii="Times New Roman" w:hAnsi="Times New Roman" w:cs="Times New Roman"/>
          <w:sz w:val="28"/>
          <w:szCs w:val="28"/>
        </w:rPr>
      </w:pPr>
      <w:r w:rsidRPr="00285B36">
        <w:rPr>
          <w:rFonts w:ascii="Times New Roman" w:hAnsi="Times New Roman" w:cs="Times New Roman"/>
          <w:sz w:val="28"/>
          <w:szCs w:val="28"/>
        </w:rPr>
        <w:t>2 уровень - средний - 5-8 классы;</w:t>
      </w:r>
    </w:p>
    <w:p w:rsidR="00820D84" w:rsidRPr="00285B36" w:rsidRDefault="00820D84" w:rsidP="00820D84">
      <w:pPr>
        <w:spacing w:after="0" w:line="240" w:lineRule="auto"/>
        <w:jc w:val="both"/>
        <w:rPr>
          <w:rFonts w:ascii="Times New Roman" w:hAnsi="Times New Roman" w:cs="Times New Roman"/>
          <w:sz w:val="28"/>
          <w:szCs w:val="28"/>
        </w:rPr>
      </w:pPr>
      <w:r w:rsidRPr="00285B36">
        <w:rPr>
          <w:rFonts w:ascii="Times New Roman" w:hAnsi="Times New Roman" w:cs="Times New Roman"/>
          <w:sz w:val="28"/>
          <w:szCs w:val="28"/>
        </w:rPr>
        <w:t>3 уровень - старший - 9-11 классы.</w:t>
      </w:r>
    </w:p>
    <w:p w:rsidR="00820D84" w:rsidRDefault="00820D84" w:rsidP="00820D84">
      <w:pPr>
        <w:spacing w:after="0" w:line="240" w:lineRule="auto"/>
        <w:jc w:val="both"/>
        <w:rPr>
          <w:rFonts w:ascii="Times New Roman" w:hAnsi="Times New Roman" w:cs="Times New Roman"/>
          <w:sz w:val="28"/>
          <w:szCs w:val="28"/>
        </w:rPr>
      </w:pPr>
      <w:r w:rsidRPr="00285B36">
        <w:rPr>
          <w:rFonts w:ascii="Times New Roman" w:hAnsi="Times New Roman" w:cs="Times New Roman"/>
          <w:sz w:val="28"/>
          <w:szCs w:val="28"/>
        </w:rPr>
        <w:tab/>
        <w:t>При составлении учебного плана учитывается</w:t>
      </w:r>
      <w:r>
        <w:rPr>
          <w:rFonts w:ascii="Times New Roman" w:hAnsi="Times New Roman" w:cs="Times New Roman"/>
          <w:sz w:val="28"/>
          <w:szCs w:val="28"/>
        </w:rPr>
        <w:t xml:space="preserve"> уровень сложности и время реализации образовательных программ соответствующего профиля или тематической направленности.</w:t>
      </w:r>
    </w:p>
    <w:p w:rsidR="00820D84" w:rsidRDefault="00820D84" w:rsidP="00820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Объем учебных часов дополнительных образовательных программ определяется годом обучения, возрастной группой обучающихся и условиями реализации программы.</w:t>
      </w:r>
    </w:p>
    <w:p w:rsidR="008B02CB" w:rsidRDefault="00820D84" w:rsidP="00820D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образовательных программ художественной направленности занятия осуществляются в одновозрастных и разновозрастных объединениях 2, 3 раза в неделю по 2-4 часа. </w:t>
      </w:r>
      <w:r w:rsidR="008B02CB">
        <w:rPr>
          <w:rFonts w:ascii="Times New Roman" w:hAnsi="Times New Roman" w:cs="Times New Roman"/>
          <w:sz w:val="28"/>
          <w:szCs w:val="28"/>
        </w:rPr>
        <w:t xml:space="preserve">Занятия составляют </w:t>
      </w:r>
      <w:r w:rsidR="00A17D3C">
        <w:rPr>
          <w:rFonts w:ascii="Times New Roman" w:hAnsi="Times New Roman" w:cs="Times New Roman"/>
          <w:sz w:val="28"/>
          <w:szCs w:val="28"/>
        </w:rPr>
        <w:t>1 учебный час -</w:t>
      </w:r>
      <w:r w:rsidR="008B02CB">
        <w:rPr>
          <w:rFonts w:ascii="Times New Roman" w:hAnsi="Times New Roman" w:cs="Times New Roman"/>
          <w:sz w:val="28"/>
          <w:szCs w:val="28"/>
        </w:rPr>
        <w:t>30 минут</w:t>
      </w:r>
      <w:r w:rsidR="00A17D3C">
        <w:rPr>
          <w:rFonts w:ascii="Times New Roman" w:hAnsi="Times New Roman" w:cs="Times New Roman"/>
          <w:sz w:val="28"/>
          <w:szCs w:val="28"/>
        </w:rPr>
        <w:t>, 10 минут перемена,1 учебный час – 30 минут.</w:t>
      </w:r>
      <w:r w:rsidR="008B02CB">
        <w:rPr>
          <w:rFonts w:ascii="Times New Roman" w:hAnsi="Times New Roman" w:cs="Times New Roman"/>
          <w:sz w:val="28"/>
          <w:szCs w:val="28"/>
        </w:rPr>
        <w:t xml:space="preserve"> </w:t>
      </w:r>
    </w:p>
    <w:p w:rsidR="00820D84" w:rsidRDefault="00820D84" w:rsidP="00820D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Формы организации занятий – групповые, подгрупповые, индивидуальные, ансамблевые, сводные.</w:t>
      </w:r>
    </w:p>
    <w:p w:rsidR="00820D84" w:rsidRDefault="00820D84" w:rsidP="00820D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Учебная нагрузка воспитанников не превышает:</w:t>
      </w:r>
    </w:p>
    <w:p w:rsidR="00820D84" w:rsidRDefault="00820D84" w:rsidP="00820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 уровень – 4 часов в неделю;</w:t>
      </w:r>
    </w:p>
    <w:p w:rsidR="00820D84" w:rsidRDefault="00820D84" w:rsidP="00820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уровень – 4-6 часов в неделю, 1-4 индивидуально;</w:t>
      </w:r>
    </w:p>
    <w:p w:rsidR="00820D84" w:rsidRDefault="00820D84" w:rsidP="00820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уровень – 6 часов в неделю, 1-4 индивидуально;</w:t>
      </w:r>
    </w:p>
    <w:p w:rsidR="00820D84" w:rsidRDefault="00820D84" w:rsidP="00820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уровень – 6-8 часов в неделю, 1-4 индивидуально.</w:t>
      </w:r>
    </w:p>
    <w:p w:rsidR="00820D84" w:rsidRDefault="00820D84" w:rsidP="00820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рамках образовательных программ социально-пе</w:t>
      </w:r>
      <w:r w:rsidR="00A17D3C">
        <w:rPr>
          <w:rFonts w:ascii="Times New Roman" w:hAnsi="Times New Roman" w:cs="Times New Roman"/>
          <w:sz w:val="28"/>
          <w:szCs w:val="28"/>
        </w:rPr>
        <w:t>дагогической, художественной</w:t>
      </w:r>
      <w:r>
        <w:rPr>
          <w:rFonts w:ascii="Times New Roman" w:hAnsi="Times New Roman" w:cs="Times New Roman"/>
          <w:sz w:val="28"/>
          <w:szCs w:val="28"/>
        </w:rPr>
        <w:t xml:space="preserve"> направленностей занятия осуществляются в одновозрастных и разновозрастных объединениях.</w:t>
      </w:r>
    </w:p>
    <w:p w:rsidR="00820D84" w:rsidRDefault="00820D84" w:rsidP="00820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Формы организации занятий – </w:t>
      </w:r>
      <w:r w:rsidR="00A70E4A">
        <w:rPr>
          <w:rFonts w:ascii="Times New Roman" w:hAnsi="Times New Roman" w:cs="Times New Roman"/>
          <w:sz w:val="28"/>
          <w:szCs w:val="28"/>
        </w:rPr>
        <w:t>групповые, сводные</w:t>
      </w:r>
      <w:r>
        <w:rPr>
          <w:rFonts w:ascii="Times New Roman" w:hAnsi="Times New Roman" w:cs="Times New Roman"/>
          <w:sz w:val="28"/>
          <w:szCs w:val="28"/>
        </w:rPr>
        <w:t xml:space="preserve"> и индивидуальные.</w:t>
      </w:r>
    </w:p>
    <w:p w:rsidR="00820D84" w:rsidRDefault="00820D84" w:rsidP="00820D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Учебная нагрузка воспитанников соответственно возрасту (на основании требований </w:t>
      </w:r>
      <w:r w:rsidRPr="009A1AD4">
        <w:rPr>
          <w:rStyle w:val="spelle"/>
          <w:rFonts w:ascii="Times New Roman" w:hAnsi="Times New Roman" w:cs="Times New Roman"/>
          <w:bCs/>
          <w:color w:val="000000"/>
          <w:sz w:val="28"/>
          <w:szCs w:val="28"/>
        </w:rPr>
        <w:t>СанПиН</w:t>
      </w:r>
      <w:r>
        <w:rPr>
          <w:rFonts w:ascii="Times New Roman" w:hAnsi="Times New Roman" w:cs="Times New Roman"/>
          <w:sz w:val="28"/>
          <w:szCs w:val="28"/>
        </w:rPr>
        <w:t>) не превышает:</w:t>
      </w:r>
    </w:p>
    <w:p w:rsidR="00820D84" w:rsidRDefault="00820D84" w:rsidP="00820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уровень – 4-6 часов в неделю, 1-4 индивидуально;</w:t>
      </w:r>
    </w:p>
    <w:p w:rsidR="00820D84" w:rsidRDefault="00820D84" w:rsidP="00820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уровень – 6-8 часов в неделю, 1-4 индивидуально;</w:t>
      </w:r>
    </w:p>
    <w:p w:rsidR="00820D84" w:rsidRDefault="00820D84" w:rsidP="00820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уровень – 6-8 часов в неделю, 1-4 индивидуально.</w:t>
      </w:r>
    </w:p>
    <w:p w:rsidR="00820D84" w:rsidRDefault="00820D84" w:rsidP="00820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рабочей сетке учебного плана указываются: направленности образовательных программ, наименования дополнительных образовательных программ (название объединения), формы организации занятий, характеристика учебных </w:t>
      </w:r>
      <w:r w:rsidR="00A70E4A">
        <w:rPr>
          <w:rFonts w:ascii="Times New Roman" w:hAnsi="Times New Roman" w:cs="Times New Roman"/>
          <w:sz w:val="28"/>
          <w:szCs w:val="28"/>
        </w:rPr>
        <w:t>групп по</w:t>
      </w:r>
      <w:r>
        <w:rPr>
          <w:rFonts w:ascii="Times New Roman" w:hAnsi="Times New Roman" w:cs="Times New Roman"/>
          <w:sz w:val="28"/>
          <w:szCs w:val="28"/>
        </w:rPr>
        <w:t xml:space="preserve"> возрасту и году обучения, количество групп, количество часов на учебные группы в неделю, общее количество часов и учебных групп.</w:t>
      </w:r>
    </w:p>
    <w:p w:rsidR="00820D84" w:rsidRDefault="00820D84" w:rsidP="00820D84">
      <w:pPr>
        <w:spacing w:after="0" w:line="240" w:lineRule="auto"/>
        <w:rPr>
          <w:rFonts w:ascii="Times New Roman" w:hAnsi="Times New Roman" w:cs="Times New Roman"/>
          <w:sz w:val="28"/>
          <w:szCs w:val="28"/>
        </w:rPr>
      </w:pPr>
    </w:p>
    <w:p w:rsidR="0072641F" w:rsidRDefault="0072641F" w:rsidP="00820D84">
      <w:pPr>
        <w:ind w:firstLine="708"/>
        <w:jc w:val="both"/>
        <w:rPr>
          <w:rFonts w:ascii="Times New Roman" w:hAnsi="Times New Roman" w:cs="Times New Roman"/>
          <w:sz w:val="28"/>
          <w:szCs w:val="28"/>
        </w:rPr>
      </w:pPr>
    </w:p>
    <w:p w:rsidR="00820D84" w:rsidRDefault="00820D84" w:rsidP="00820D84">
      <w:pPr>
        <w:ind w:firstLine="708"/>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Ф</w:t>
      </w:r>
      <w:r w:rsidRPr="003A66F9">
        <w:rPr>
          <w:rFonts w:ascii="Times New Roman" w:hAnsi="Times New Roman" w:cs="Times New Roman"/>
          <w:sz w:val="28"/>
          <w:szCs w:val="28"/>
        </w:rPr>
        <w:t>орм</w:t>
      </w:r>
      <w:r>
        <w:rPr>
          <w:rFonts w:ascii="Times New Roman" w:hAnsi="Times New Roman" w:cs="Times New Roman"/>
          <w:sz w:val="28"/>
          <w:szCs w:val="28"/>
        </w:rPr>
        <w:t>ы</w:t>
      </w:r>
      <w:r w:rsidRPr="003A66F9">
        <w:rPr>
          <w:rFonts w:ascii="Times New Roman" w:hAnsi="Times New Roman" w:cs="Times New Roman"/>
          <w:sz w:val="28"/>
          <w:szCs w:val="28"/>
        </w:rPr>
        <w:t xml:space="preserve">, </w:t>
      </w:r>
      <w:r>
        <w:rPr>
          <w:rFonts w:ascii="Times New Roman" w:hAnsi="Times New Roman" w:cs="Times New Roman"/>
          <w:sz w:val="28"/>
          <w:szCs w:val="28"/>
        </w:rPr>
        <w:t>периодичность</w:t>
      </w:r>
      <w:r w:rsidRPr="003A66F9">
        <w:rPr>
          <w:rFonts w:ascii="Times New Roman" w:hAnsi="Times New Roman" w:cs="Times New Roman"/>
          <w:sz w:val="28"/>
          <w:szCs w:val="28"/>
        </w:rPr>
        <w:t xml:space="preserve"> и поряд</w:t>
      </w:r>
      <w:r>
        <w:rPr>
          <w:rFonts w:ascii="Times New Roman" w:hAnsi="Times New Roman" w:cs="Times New Roman"/>
          <w:sz w:val="28"/>
          <w:szCs w:val="28"/>
        </w:rPr>
        <w:t>о</w:t>
      </w:r>
      <w:r w:rsidRPr="003A66F9">
        <w:rPr>
          <w:rFonts w:ascii="Times New Roman" w:hAnsi="Times New Roman" w:cs="Times New Roman"/>
          <w:sz w:val="28"/>
          <w:szCs w:val="28"/>
        </w:rPr>
        <w:t>к текущего контроля успеваемости и промежуточной аттестации обучающихся</w:t>
      </w:r>
      <w:r>
        <w:rPr>
          <w:rFonts w:ascii="Times New Roman" w:hAnsi="Times New Roman" w:cs="Times New Roman"/>
          <w:sz w:val="28"/>
          <w:szCs w:val="28"/>
        </w:rPr>
        <w:t xml:space="preserve">: </w:t>
      </w:r>
    </w:p>
    <w:p w:rsidR="00820D84" w:rsidRDefault="00820D84" w:rsidP="00820D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-Текущий контроль успеваемости обучающихся в Учреждении осуществляется в течение учебного года;</w:t>
      </w:r>
    </w:p>
    <w:p w:rsidR="00820D84" w:rsidRDefault="00820D84" w:rsidP="00820D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20D84" w:rsidRDefault="00820D84" w:rsidP="00820D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sidRPr="003A66F9">
        <w:rPr>
          <w:rFonts w:ascii="Times New Roman" w:eastAsia="Times New Roman" w:hAnsi="Times New Roman" w:cs="Times New Roman"/>
          <w:sz w:val="28"/>
        </w:rPr>
        <w:t xml:space="preserve"> </w:t>
      </w:r>
      <w:r>
        <w:rPr>
          <w:rFonts w:ascii="Times New Roman" w:eastAsia="Times New Roman" w:hAnsi="Times New Roman" w:cs="Times New Roman"/>
          <w:sz w:val="28"/>
        </w:rPr>
        <w:t>Промежуточная аттестация проводится как оценка результатов обучения за определённый промежуток учебного времени – месяц, четверть, полугодие.</w:t>
      </w:r>
    </w:p>
    <w:p w:rsidR="00820D84" w:rsidRDefault="00820D84" w:rsidP="00820D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Промежуточная аттестация обучающихся включает в себя проверку теоретических знаний и практических умений и навыков.</w:t>
      </w:r>
    </w:p>
    <w:p w:rsidR="00820D84" w:rsidRDefault="00820D84" w:rsidP="00820D84">
      <w:pPr>
        <w:spacing w:after="0" w:line="240" w:lineRule="auto"/>
        <w:ind w:firstLine="708"/>
        <w:jc w:val="both"/>
        <w:rPr>
          <w:rFonts w:ascii="Times New Roman" w:eastAsia="Times New Roman" w:hAnsi="Times New Roman" w:cs="Times New Roman"/>
          <w:sz w:val="28"/>
        </w:rPr>
      </w:pPr>
    </w:p>
    <w:p w:rsidR="00820D84" w:rsidRDefault="00820D84" w:rsidP="0082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9796B">
        <w:rPr>
          <w:rFonts w:ascii="Times New Roman" w:hAnsi="Times New Roman" w:cs="Times New Roman"/>
          <w:sz w:val="28"/>
          <w:szCs w:val="28"/>
        </w:rPr>
        <w:t>Итоговая аттестация проводится с целью выявления результатов</w:t>
      </w:r>
      <w:r>
        <w:rPr>
          <w:rFonts w:ascii="Times New Roman" w:hAnsi="Times New Roman" w:cs="Times New Roman"/>
          <w:sz w:val="28"/>
          <w:szCs w:val="28"/>
        </w:rPr>
        <w:t xml:space="preserve"> </w:t>
      </w:r>
      <w:r w:rsidRPr="0089796B">
        <w:rPr>
          <w:rFonts w:ascii="Times New Roman" w:hAnsi="Times New Roman" w:cs="Times New Roman"/>
          <w:sz w:val="28"/>
          <w:szCs w:val="28"/>
        </w:rPr>
        <w:t>обучения, воспитания и развития ребенка за год.</w:t>
      </w:r>
      <w:r>
        <w:rPr>
          <w:rFonts w:ascii="Times New Roman" w:hAnsi="Times New Roman" w:cs="Times New Roman"/>
          <w:sz w:val="28"/>
          <w:szCs w:val="28"/>
        </w:rPr>
        <w:t xml:space="preserve"> </w:t>
      </w:r>
    </w:p>
    <w:p w:rsidR="00820D84" w:rsidRPr="0089796B" w:rsidRDefault="00820D84" w:rsidP="00820D84">
      <w:pPr>
        <w:autoSpaceDE w:val="0"/>
        <w:autoSpaceDN w:val="0"/>
        <w:adjustRightInd w:val="0"/>
        <w:spacing w:after="0" w:line="240" w:lineRule="auto"/>
        <w:jc w:val="both"/>
        <w:rPr>
          <w:rFonts w:ascii="Times New Roman" w:hAnsi="Times New Roman" w:cs="Times New Roman"/>
          <w:sz w:val="28"/>
          <w:szCs w:val="28"/>
        </w:rPr>
      </w:pPr>
    </w:p>
    <w:p w:rsidR="00820D84" w:rsidRDefault="00820D84" w:rsidP="00820D84">
      <w:pPr>
        <w:spacing w:after="0" w:line="240" w:lineRule="auto"/>
        <w:ind w:firstLine="708"/>
        <w:jc w:val="both"/>
        <w:rPr>
          <w:rFonts w:ascii="Times New Roman" w:hAnsi="Times New Roman" w:cs="Times New Roman"/>
          <w:sz w:val="28"/>
          <w:szCs w:val="28"/>
        </w:rPr>
      </w:pPr>
      <w:r w:rsidRPr="0089796B">
        <w:rPr>
          <w:rFonts w:ascii="Times New Roman" w:hAnsi="Times New Roman" w:cs="Times New Roman"/>
          <w:sz w:val="28"/>
          <w:szCs w:val="28"/>
        </w:rPr>
        <w:t>Формы проведения аттестации</w:t>
      </w:r>
      <w:r>
        <w:rPr>
          <w:rFonts w:ascii="Times New Roman" w:hAnsi="Times New Roman" w:cs="Times New Roman"/>
          <w:sz w:val="28"/>
          <w:szCs w:val="28"/>
        </w:rPr>
        <w:t xml:space="preserve"> определяются педагогом в рамках конкретной дополнительной общеразвивающей программы. </w:t>
      </w:r>
    </w:p>
    <w:p w:rsidR="00820D84" w:rsidRDefault="00820D84" w:rsidP="00820D84">
      <w:pPr>
        <w:spacing w:after="0" w:line="240" w:lineRule="auto"/>
        <w:ind w:firstLine="708"/>
        <w:jc w:val="both"/>
        <w:rPr>
          <w:rFonts w:ascii="Times New Roman" w:eastAsia="Times New Roman" w:hAnsi="Times New Roman" w:cs="Times New Roman"/>
          <w:sz w:val="28"/>
        </w:rPr>
      </w:pPr>
      <w:r>
        <w:rPr>
          <w:rFonts w:ascii="Times New Roman" w:hAnsi="Times New Roman" w:cs="Times New Roman"/>
          <w:sz w:val="28"/>
          <w:szCs w:val="28"/>
        </w:rPr>
        <w:t>Начальная и промежуточная аттестация могут проходить в форме</w:t>
      </w:r>
      <w:r w:rsidRPr="0089796B">
        <w:rPr>
          <w:rFonts w:ascii="Times New Roman" w:hAnsi="Times New Roman" w:cs="Times New Roman"/>
          <w:sz w:val="28"/>
          <w:szCs w:val="28"/>
        </w:rPr>
        <w:t>:</w:t>
      </w:r>
      <w:r>
        <w:rPr>
          <w:rFonts w:ascii="Times New Roman" w:hAnsi="Times New Roman" w:cs="Times New Roman"/>
          <w:sz w:val="28"/>
          <w:szCs w:val="28"/>
        </w:rPr>
        <w:t xml:space="preserve"> тренингов, знакомства, </w:t>
      </w:r>
      <w:r>
        <w:rPr>
          <w:rFonts w:ascii="Times New Roman" w:eastAsia="Times New Roman" w:hAnsi="Times New Roman" w:cs="Times New Roman"/>
          <w:sz w:val="28"/>
        </w:rPr>
        <w:t>анкетирования, мини-тестов, игр, тестирования, тематических импровизаций, педагогических срезы, моделирования и анализа заданных ситуаций, промежуточных педагогических срезов, викторин, концерт, диагностики в форме подготовки и проведения игр по станциям, турниров, тестов, срезов по изученным темам, спектаклей, игр-тренингов, рождественских встреч и др.</w:t>
      </w:r>
      <w:r w:rsidRPr="004D2E76">
        <w:rPr>
          <w:rFonts w:ascii="Times New Roman" w:eastAsia="Times New Roman" w:hAnsi="Times New Roman" w:cs="Times New Roman"/>
          <w:sz w:val="28"/>
        </w:rPr>
        <w:t xml:space="preserve"> </w:t>
      </w:r>
    </w:p>
    <w:p w:rsidR="00467B8D" w:rsidRDefault="00820D84" w:rsidP="00A70E4A">
      <w:pPr>
        <w:spacing w:after="0" w:line="240" w:lineRule="auto"/>
        <w:ind w:firstLine="708"/>
        <w:jc w:val="both"/>
      </w:pPr>
      <w:r>
        <w:rPr>
          <w:rFonts w:ascii="Times New Roman" w:eastAsia="Times New Roman" w:hAnsi="Times New Roman" w:cs="Times New Roman"/>
          <w:sz w:val="28"/>
        </w:rPr>
        <w:t xml:space="preserve">Итоговая аттестация обучающихся по </w:t>
      </w:r>
      <w:r>
        <w:rPr>
          <w:rFonts w:ascii="Times New Roman" w:hAnsi="Times New Roman" w:cs="Times New Roman"/>
          <w:sz w:val="28"/>
          <w:szCs w:val="28"/>
        </w:rPr>
        <w:t>дополнительной общеразвивающей программе</w:t>
      </w:r>
      <w:r>
        <w:rPr>
          <w:rFonts w:ascii="Times New Roman" w:eastAsia="Times New Roman" w:hAnsi="Times New Roman" w:cs="Times New Roman"/>
          <w:sz w:val="28"/>
        </w:rPr>
        <w:t xml:space="preserve"> проводится в следующих формах: </w:t>
      </w:r>
      <w:r w:rsidRPr="00750729">
        <w:rPr>
          <w:rFonts w:ascii="Times New Roman" w:eastAsia="Times New Roman" w:hAnsi="Times New Roman" w:cs="Times New Roman"/>
          <w:sz w:val="28"/>
          <w:shd w:val="clear" w:color="auto" w:fill="FFFFFF"/>
        </w:rPr>
        <w:t>рисуночный тест, игры-ситуации, тестирование, деловые игры, педагогические срезы, анкетирование, районные, городские, краевые смотры-конкурсы, итоговые сказки по клавиатуре, тесты, презентации, итоговые практические работы и др</w:t>
      </w:r>
      <w:r>
        <w:rPr>
          <w:rFonts w:ascii="Times New Roman" w:eastAsia="Times New Roman" w:hAnsi="Times New Roman" w:cs="Times New Roman"/>
          <w:sz w:val="28"/>
          <w:shd w:val="clear" w:color="auto" w:fill="FFFFFF"/>
        </w:rPr>
        <w:t>.</w:t>
      </w:r>
    </w:p>
    <w:p w:rsidR="00467B8D" w:rsidRDefault="00467B8D" w:rsidP="00AB3F2A">
      <w:pPr>
        <w:spacing w:after="0" w:line="240" w:lineRule="auto"/>
        <w:jc w:val="center"/>
      </w:pPr>
    </w:p>
    <w:p w:rsidR="00467B8D" w:rsidRDefault="00467B8D" w:rsidP="00AB3F2A">
      <w:pPr>
        <w:spacing w:after="0" w:line="240" w:lineRule="auto"/>
        <w:jc w:val="center"/>
      </w:pPr>
    </w:p>
    <w:p w:rsidR="00467B8D" w:rsidRDefault="00467B8D" w:rsidP="00AB3F2A">
      <w:pPr>
        <w:spacing w:after="0" w:line="240" w:lineRule="auto"/>
        <w:jc w:val="center"/>
      </w:pPr>
    </w:p>
    <w:p w:rsidR="00467B8D" w:rsidRDefault="00467B8D" w:rsidP="00AB3F2A">
      <w:pPr>
        <w:spacing w:after="0" w:line="240" w:lineRule="auto"/>
        <w:jc w:val="center"/>
      </w:pPr>
    </w:p>
    <w:p w:rsidR="00467B8D" w:rsidRDefault="00467B8D" w:rsidP="00AB3F2A">
      <w:pPr>
        <w:spacing w:after="0" w:line="240" w:lineRule="auto"/>
        <w:jc w:val="center"/>
      </w:pPr>
    </w:p>
    <w:p w:rsidR="00467B8D" w:rsidRDefault="00467B8D" w:rsidP="00AB3F2A">
      <w:pPr>
        <w:spacing w:after="0" w:line="240" w:lineRule="auto"/>
        <w:jc w:val="center"/>
      </w:pPr>
    </w:p>
    <w:p w:rsidR="00467B8D" w:rsidRDefault="00467B8D" w:rsidP="00AB3F2A">
      <w:pPr>
        <w:spacing w:after="0" w:line="240" w:lineRule="auto"/>
        <w:jc w:val="center"/>
      </w:pPr>
    </w:p>
    <w:p w:rsidR="00467B8D" w:rsidRDefault="00467B8D" w:rsidP="00AB3F2A">
      <w:pPr>
        <w:spacing w:after="0" w:line="240" w:lineRule="auto"/>
        <w:jc w:val="center"/>
      </w:pPr>
    </w:p>
    <w:p w:rsidR="00467B8D" w:rsidRDefault="00467B8D" w:rsidP="00AB3F2A">
      <w:pPr>
        <w:spacing w:after="0" w:line="240" w:lineRule="auto"/>
        <w:jc w:val="center"/>
      </w:pPr>
    </w:p>
    <w:p w:rsidR="00467B8D" w:rsidRDefault="00467B8D" w:rsidP="00AB3F2A">
      <w:pPr>
        <w:spacing w:after="0" w:line="240" w:lineRule="auto"/>
        <w:jc w:val="center"/>
      </w:pPr>
    </w:p>
    <w:p w:rsidR="00467B8D" w:rsidRDefault="00467B8D" w:rsidP="00AB3F2A">
      <w:pPr>
        <w:spacing w:after="0" w:line="240" w:lineRule="auto"/>
        <w:jc w:val="center"/>
      </w:pPr>
    </w:p>
    <w:p w:rsidR="00467B8D" w:rsidRDefault="00467B8D" w:rsidP="00AB3F2A">
      <w:pPr>
        <w:spacing w:after="0" w:line="240" w:lineRule="auto"/>
        <w:jc w:val="center"/>
      </w:pPr>
    </w:p>
    <w:p w:rsidR="00467B8D" w:rsidRDefault="00467B8D" w:rsidP="00AB3F2A">
      <w:pPr>
        <w:spacing w:after="0" w:line="240" w:lineRule="auto"/>
        <w:jc w:val="center"/>
      </w:pPr>
    </w:p>
    <w:p w:rsidR="00467B8D" w:rsidRDefault="00467B8D" w:rsidP="00AB3F2A">
      <w:pPr>
        <w:spacing w:after="0" w:line="240" w:lineRule="auto"/>
        <w:jc w:val="center"/>
      </w:pPr>
    </w:p>
    <w:p w:rsidR="00467B8D" w:rsidRDefault="00467B8D" w:rsidP="00AB3F2A">
      <w:pPr>
        <w:spacing w:after="0" w:line="240" w:lineRule="auto"/>
        <w:jc w:val="center"/>
      </w:pPr>
    </w:p>
    <w:p w:rsidR="00467B8D" w:rsidRDefault="00467B8D" w:rsidP="00AB3F2A">
      <w:pPr>
        <w:spacing w:after="0" w:line="240" w:lineRule="auto"/>
        <w:jc w:val="center"/>
      </w:pPr>
    </w:p>
    <w:p w:rsidR="00467B8D" w:rsidRDefault="00467B8D" w:rsidP="00AB3F2A">
      <w:pPr>
        <w:spacing w:after="0" w:line="240" w:lineRule="auto"/>
        <w:jc w:val="center"/>
      </w:pPr>
    </w:p>
    <w:sectPr w:rsidR="00467B8D" w:rsidSect="007F0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B3F2A"/>
    <w:rsid w:val="00027B3F"/>
    <w:rsid w:val="001C7F58"/>
    <w:rsid w:val="002151D2"/>
    <w:rsid w:val="00231E8C"/>
    <w:rsid w:val="002464B7"/>
    <w:rsid w:val="002B6196"/>
    <w:rsid w:val="002D53DE"/>
    <w:rsid w:val="00381622"/>
    <w:rsid w:val="003A4B31"/>
    <w:rsid w:val="004226ED"/>
    <w:rsid w:val="00452DD4"/>
    <w:rsid w:val="00467B8D"/>
    <w:rsid w:val="00492494"/>
    <w:rsid w:val="004F25C1"/>
    <w:rsid w:val="00520EB1"/>
    <w:rsid w:val="00601AD4"/>
    <w:rsid w:val="006049DD"/>
    <w:rsid w:val="0072641F"/>
    <w:rsid w:val="007354CA"/>
    <w:rsid w:val="00797EB0"/>
    <w:rsid w:val="00797F3F"/>
    <w:rsid w:val="007E329C"/>
    <w:rsid w:val="00820D84"/>
    <w:rsid w:val="008B02CB"/>
    <w:rsid w:val="008F4380"/>
    <w:rsid w:val="00A17D3C"/>
    <w:rsid w:val="00A70E4A"/>
    <w:rsid w:val="00A778E1"/>
    <w:rsid w:val="00AB3F2A"/>
    <w:rsid w:val="00B17BC0"/>
    <w:rsid w:val="00B37903"/>
    <w:rsid w:val="00B93786"/>
    <w:rsid w:val="00BA1BE6"/>
    <w:rsid w:val="00CA3E58"/>
    <w:rsid w:val="00D32206"/>
    <w:rsid w:val="00D3670E"/>
    <w:rsid w:val="00E54121"/>
    <w:rsid w:val="00EE52C6"/>
    <w:rsid w:val="00FC1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9F38"/>
  <w15:docId w15:val="{4C309864-3D42-4794-A771-3BBC1EBA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4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820D84"/>
  </w:style>
  <w:style w:type="paragraph" w:styleId="a3">
    <w:name w:val="Balloon Text"/>
    <w:basedOn w:val="a"/>
    <w:link w:val="a4"/>
    <w:uiPriority w:val="99"/>
    <w:semiHidden/>
    <w:unhideWhenUsed/>
    <w:rsid w:val="00520EB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20E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976</Words>
  <Characters>5567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Гуторова Светлана</dc:creator>
  <cp:keywords/>
  <dc:description/>
  <cp:lastModifiedBy>GUTOROVA</cp:lastModifiedBy>
  <cp:revision>34</cp:revision>
  <cp:lastPrinted>2017-04-03T07:20:00Z</cp:lastPrinted>
  <dcterms:created xsi:type="dcterms:W3CDTF">2011-04-19T05:43:00Z</dcterms:created>
  <dcterms:modified xsi:type="dcterms:W3CDTF">2018-09-14T07:59:00Z</dcterms:modified>
</cp:coreProperties>
</file>